
<file path=[Content_Types].xml><?xml version="1.0" encoding="utf-8"?>
<Types xmlns="http://schemas.openxmlformats.org/package/2006/content-types">
  <Default Extension="xml" ContentType="application/xml"/>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1"/>
      </w:pPr>
      <w:r>
        <w:rPr>
          <w:b/>
          <w:sz w:val="36"/>
        </w:rPr>
        <w:drawing>
          <wp:inline distT="0" distB="0" distL="0" distR="0">
            <wp:extent cx="2636520" cy="6477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2636520" cy="647700"/>
                    </a:xfrm>
                    <a:prstGeom prst="rect">
                      <a:avLst/>
                    </a:prstGeom>
                    <a:noFill/>
                    <a:ln>
                      <a:noFill/>
                    </a:ln>
                  </pic:spPr>
                </pic:pic>
              </a:graphicData>
            </a:graphic>
          </wp:inline>
        </w:drawing>
      </w:r>
    </w:p>
    <w:p>
      <w:pPr>
        <w:pStyle w:val="21"/>
      </w:pPr>
    </w:p>
    <w:p>
      <w:pPr>
        <w:pStyle w:val="21"/>
        <w:jc w:val="center"/>
        <w:rPr>
          <w:rFonts w:ascii="黑体" w:hAnsi="黑体" w:eastAsia="黑体"/>
          <w:b/>
          <w:bCs/>
          <w:sz w:val="44"/>
        </w:rPr>
      </w:pPr>
      <w:r>
        <w:rPr>
          <w:rFonts w:hint="eastAsia" w:ascii="黑体" w:hAnsi="黑体" w:eastAsia="黑体"/>
          <w:b/>
          <w:bCs/>
          <w:sz w:val="44"/>
        </w:rPr>
        <w:t>20</w:t>
      </w:r>
      <w:r>
        <w:rPr>
          <w:rFonts w:ascii="黑体" w:hAnsi="黑体" w:eastAsia="黑体"/>
          <w:b/>
          <w:bCs/>
          <w:sz w:val="44"/>
        </w:rPr>
        <w:t>21</w:t>
      </w:r>
      <w:r>
        <w:rPr>
          <w:rFonts w:hint="eastAsia" w:ascii="黑体" w:hAnsi="黑体" w:eastAsia="黑体"/>
          <w:b/>
          <w:bCs/>
          <w:sz w:val="44"/>
        </w:rPr>
        <w:t>—202</w:t>
      </w:r>
      <w:r>
        <w:rPr>
          <w:rFonts w:ascii="黑体" w:hAnsi="黑体" w:eastAsia="黑体"/>
          <w:b/>
          <w:bCs/>
          <w:sz w:val="44"/>
        </w:rPr>
        <w:t>2</w:t>
      </w:r>
      <w:r>
        <w:rPr>
          <w:rFonts w:hint="eastAsia" w:ascii="黑体" w:hAnsi="黑体" w:eastAsia="黑体"/>
          <w:b/>
          <w:bCs/>
          <w:sz w:val="44"/>
        </w:rPr>
        <w:t>学年第2学期</w:t>
      </w:r>
    </w:p>
    <w:p>
      <w:pPr>
        <w:pStyle w:val="21"/>
        <w:jc w:val="center"/>
        <w:rPr>
          <w:b/>
          <w:bCs/>
          <w:sz w:val="44"/>
        </w:rPr>
      </w:pPr>
      <w:r>
        <w:rPr>
          <w:rFonts w:hint="eastAsia" w:ascii="黑体" w:hAnsi="黑体" w:eastAsia="黑体"/>
          <w:b/>
          <w:bCs/>
          <w:sz w:val="44"/>
        </w:rPr>
        <w:t>《机器学习》课程报告</w:t>
      </w:r>
    </w:p>
    <w:p>
      <w:pPr>
        <w:pStyle w:val="21"/>
        <w:ind w:firstLine="480"/>
        <w:rPr>
          <w:sz w:val="24"/>
        </w:rPr>
      </w:pPr>
    </w:p>
    <w:p>
      <w:pPr>
        <w:pStyle w:val="21"/>
        <w:ind w:firstLine="480"/>
        <w:rPr>
          <w:sz w:val="24"/>
        </w:rPr>
      </w:pPr>
    </w:p>
    <w:p>
      <w:pPr>
        <w:pStyle w:val="21"/>
        <w:ind w:firstLine="480"/>
        <w:jc w:val="center"/>
        <w:rPr>
          <w:sz w:val="24"/>
        </w:rPr>
      </w:pPr>
      <w:r>
        <w:rPr>
          <w:rFonts w:hint="eastAsia"/>
        </w:rPr>
        <w:t>题目</w:t>
      </w:r>
      <w:r>
        <w:t>：</w:t>
      </w:r>
      <w:r>
        <w:rPr>
          <w:rFonts w:hint="eastAsia"/>
        </w:rPr>
        <w:t>基于DBSCAN聚类算法的疫情分布分析</w:t>
      </w:r>
    </w:p>
    <w:p>
      <w:pPr>
        <w:pStyle w:val="21"/>
        <w:rPr>
          <w:sz w:val="24"/>
        </w:rPr>
      </w:pPr>
    </w:p>
    <w:p>
      <w:pPr>
        <w:pStyle w:val="21"/>
        <w:ind w:firstLine="480"/>
        <w:rPr>
          <w:sz w:val="24"/>
        </w:rPr>
      </w:pPr>
    </w:p>
    <w:p>
      <w:pPr>
        <w:pStyle w:val="21"/>
        <w:ind w:firstLine="480"/>
        <w:rPr>
          <w:sz w:val="24"/>
        </w:rPr>
      </w:pPr>
      <w:r>
        <w:rPr>
          <w:rFonts w:hint="eastAsia"/>
          <w:sz w:val="28"/>
        </w:rPr>
        <w:t xml:space="preserve">        </w:t>
      </w:r>
      <w:r>
        <w:rPr>
          <w:sz w:val="28"/>
        </w:rPr>
        <w:t xml:space="preserve">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9"/>
        <w:gridCol w:w="1659"/>
        <w:gridCol w:w="1659"/>
        <w:gridCol w:w="2106"/>
        <w:gridCol w:w="12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vAlign w:val="center"/>
          </w:tcPr>
          <w:p>
            <w:pPr>
              <w:pStyle w:val="21"/>
              <w:spacing w:line="240" w:lineRule="auto"/>
              <w:jc w:val="center"/>
              <w:rPr>
                <w:rFonts w:asciiTheme="minorEastAsia" w:hAnsiTheme="minorEastAsia"/>
                <w:b/>
                <w:sz w:val="28"/>
                <w:szCs w:val="28"/>
              </w:rPr>
            </w:pPr>
            <w:r>
              <w:rPr>
                <w:rFonts w:hint="eastAsia" w:asciiTheme="minorEastAsia" w:hAnsiTheme="minorEastAsia"/>
                <w:b/>
                <w:sz w:val="28"/>
                <w:szCs w:val="28"/>
              </w:rPr>
              <w:t>学号</w:t>
            </w:r>
          </w:p>
        </w:tc>
        <w:tc>
          <w:tcPr>
            <w:tcW w:w="1659" w:type="dxa"/>
            <w:vAlign w:val="center"/>
          </w:tcPr>
          <w:p>
            <w:pPr>
              <w:pStyle w:val="21"/>
              <w:spacing w:line="240" w:lineRule="auto"/>
              <w:jc w:val="center"/>
              <w:rPr>
                <w:rFonts w:asciiTheme="minorEastAsia" w:hAnsiTheme="minorEastAsia"/>
                <w:b/>
                <w:sz w:val="28"/>
                <w:szCs w:val="28"/>
              </w:rPr>
            </w:pPr>
            <w:r>
              <w:rPr>
                <w:rFonts w:hint="eastAsia" w:asciiTheme="minorEastAsia" w:hAnsiTheme="minorEastAsia"/>
                <w:b/>
                <w:sz w:val="28"/>
                <w:szCs w:val="28"/>
              </w:rPr>
              <w:t>专业班级</w:t>
            </w:r>
          </w:p>
        </w:tc>
        <w:tc>
          <w:tcPr>
            <w:tcW w:w="1659" w:type="dxa"/>
            <w:vAlign w:val="center"/>
          </w:tcPr>
          <w:p>
            <w:pPr>
              <w:pStyle w:val="21"/>
              <w:spacing w:line="240" w:lineRule="auto"/>
              <w:jc w:val="center"/>
              <w:rPr>
                <w:rFonts w:asciiTheme="minorEastAsia" w:hAnsiTheme="minorEastAsia"/>
                <w:b/>
                <w:sz w:val="28"/>
                <w:szCs w:val="28"/>
              </w:rPr>
            </w:pPr>
            <w:r>
              <w:rPr>
                <w:rFonts w:hint="eastAsia" w:asciiTheme="minorEastAsia" w:hAnsiTheme="minorEastAsia"/>
                <w:b/>
                <w:sz w:val="28"/>
                <w:szCs w:val="28"/>
              </w:rPr>
              <w:t>姓名</w:t>
            </w:r>
          </w:p>
        </w:tc>
        <w:tc>
          <w:tcPr>
            <w:tcW w:w="2106" w:type="dxa"/>
            <w:vAlign w:val="center"/>
          </w:tcPr>
          <w:p>
            <w:pPr>
              <w:pStyle w:val="21"/>
              <w:spacing w:line="240" w:lineRule="auto"/>
              <w:jc w:val="center"/>
              <w:rPr>
                <w:rFonts w:asciiTheme="minorEastAsia" w:hAnsiTheme="minorEastAsia"/>
                <w:b/>
                <w:sz w:val="28"/>
                <w:szCs w:val="28"/>
              </w:rPr>
            </w:pPr>
            <w:r>
              <w:rPr>
                <w:rFonts w:hint="eastAsia" w:asciiTheme="minorEastAsia" w:hAnsiTheme="minorEastAsia"/>
                <w:b/>
                <w:sz w:val="28"/>
                <w:szCs w:val="28"/>
              </w:rPr>
              <w:t>分工占比</w:t>
            </w:r>
          </w:p>
          <w:p>
            <w:pPr>
              <w:pStyle w:val="21"/>
              <w:spacing w:line="240" w:lineRule="auto"/>
              <w:jc w:val="center"/>
              <w:rPr>
                <w:rFonts w:asciiTheme="minorEastAsia" w:hAnsiTheme="minorEastAsia"/>
                <w:b/>
                <w:sz w:val="28"/>
                <w:szCs w:val="28"/>
              </w:rPr>
            </w:pPr>
            <w:r>
              <w:rPr>
                <w:rFonts w:hint="eastAsia" w:asciiTheme="minorEastAsia" w:hAnsiTheme="minorEastAsia"/>
                <w:b/>
                <w:sz w:val="28"/>
                <w:szCs w:val="28"/>
              </w:rPr>
              <w:t>(共1</w:t>
            </w:r>
            <w:r>
              <w:rPr>
                <w:rFonts w:asciiTheme="minorEastAsia" w:hAnsiTheme="minorEastAsia"/>
                <w:b/>
                <w:sz w:val="28"/>
                <w:szCs w:val="28"/>
              </w:rPr>
              <w:t>00</w:t>
            </w:r>
            <w:r>
              <w:rPr>
                <w:rFonts w:hint="eastAsia" w:asciiTheme="minorEastAsia" w:hAnsiTheme="minorEastAsia"/>
                <w:b/>
                <w:sz w:val="28"/>
                <w:szCs w:val="28"/>
              </w:rPr>
              <w:t>%)</w:t>
            </w:r>
          </w:p>
        </w:tc>
        <w:tc>
          <w:tcPr>
            <w:tcW w:w="1213" w:type="dxa"/>
            <w:vAlign w:val="center"/>
          </w:tcPr>
          <w:p>
            <w:pPr>
              <w:pStyle w:val="21"/>
              <w:spacing w:line="240" w:lineRule="auto"/>
              <w:jc w:val="center"/>
              <w:rPr>
                <w:rFonts w:asciiTheme="minorEastAsia" w:hAnsiTheme="minorEastAsia"/>
                <w:b/>
                <w:sz w:val="28"/>
                <w:szCs w:val="28"/>
              </w:rPr>
            </w:pPr>
            <w:r>
              <w:rPr>
                <w:rFonts w:hint="eastAsia" w:asciiTheme="minorEastAsia" w:hAnsiTheme="minorEastAsia"/>
                <w:b/>
                <w:sz w:val="28"/>
                <w:szCs w:val="28"/>
              </w:rPr>
              <w:t>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4" w:hRule="atLeast"/>
        </w:trPr>
        <w:tc>
          <w:tcPr>
            <w:tcW w:w="1659" w:type="dxa"/>
            <w:vAlign w:val="center"/>
          </w:tcPr>
          <w:p>
            <w:pPr>
              <w:pStyle w:val="21"/>
              <w:jc w:val="center"/>
              <w:rPr>
                <w:rFonts w:hint="default" w:eastAsiaTheme="minorEastAsia"/>
                <w:sz w:val="24"/>
                <w:lang w:val="en-US" w:eastAsia="zh-CN"/>
              </w:rPr>
            </w:pPr>
            <w:r>
              <w:rPr>
                <w:rFonts w:hint="eastAsia"/>
                <w:sz w:val="24"/>
                <w:lang w:val="en-US" w:eastAsia="zh-CN"/>
              </w:rPr>
              <w:t>1904020211</w:t>
            </w:r>
          </w:p>
        </w:tc>
        <w:tc>
          <w:tcPr>
            <w:tcW w:w="1659" w:type="dxa"/>
            <w:vAlign w:val="center"/>
          </w:tcPr>
          <w:p>
            <w:pPr>
              <w:pStyle w:val="21"/>
              <w:jc w:val="center"/>
              <w:rPr>
                <w:rFonts w:hint="default" w:eastAsiaTheme="minorEastAsia"/>
                <w:sz w:val="24"/>
                <w:lang w:val="en-US" w:eastAsia="zh-CN"/>
              </w:rPr>
            </w:pPr>
            <w:r>
              <w:rPr>
                <w:rFonts w:hint="eastAsia"/>
                <w:sz w:val="24"/>
                <w:lang w:val="en-US" w:eastAsia="zh-CN"/>
              </w:rPr>
              <w:t>安全1902</w:t>
            </w:r>
          </w:p>
        </w:tc>
        <w:tc>
          <w:tcPr>
            <w:tcW w:w="1659" w:type="dxa"/>
            <w:vAlign w:val="center"/>
          </w:tcPr>
          <w:p>
            <w:pPr>
              <w:pStyle w:val="21"/>
              <w:jc w:val="center"/>
              <w:rPr>
                <w:rFonts w:hint="eastAsia" w:eastAsiaTheme="minorEastAsia"/>
                <w:sz w:val="24"/>
                <w:lang w:val="en-US" w:eastAsia="zh-CN"/>
              </w:rPr>
            </w:pPr>
            <w:r>
              <w:rPr>
                <w:rFonts w:hint="eastAsia"/>
                <w:sz w:val="24"/>
                <w:lang w:val="en-US" w:eastAsia="zh-CN"/>
              </w:rPr>
              <w:t>刘衍</w:t>
            </w:r>
          </w:p>
        </w:tc>
        <w:tc>
          <w:tcPr>
            <w:tcW w:w="2106" w:type="dxa"/>
            <w:vAlign w:val="center"/>
          </w:tcPr>
          <w:p>
            <w:pPr>
              <w:pStyle w:val="21"/>
              <w:jc w:val="center"/>
              <w:rPr>
                <w:rFonts w:hint="default" w:eastAsiaTheme="minorEastAsia"/>
                <w:sz w:val="24"/>
                <w:lang w:val="en-US" w:eastAsia="zh-CN"/>
              </w:rPr>
            </w:pPr>
            <w:r>
              <w:rPr>
                <w:rFonts w:hint="eastAsia"/>
                <w:sz w:val="24"/>
                <w:lang w:val="en-US" w:eastAsia="zh-CN"/>
              </w:rPr>
              <w:t>25%</w:t>
            </w:r>
          </w:p>
        </w:tc>
        <w:tc>
          <w:tcPr>
            <w:tcW w:w="1213" w:type="dxa"/>
            <w:vAlign w:val="center"/>
          </w:tcPr>
          <w:p>
            <w:pPr>
              <w:pStyle w:val="21"/>
              <w:jc w:val="center"/>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trPr>
        <w:tc>
          <w:tcPr>
            <w:tcW w:w="1659" w:type="dxa"/>
            <w:vAlign w:val="center"/>
          </w:tcPr>
          <w:p>
            <w:pPr>
              <w:pStyle w:val="21"/>
              <w:jc w:val="center"/>
              <w:rPr>
                <w:rFonts w:hint="default" w:eastAsiaTheme="minorEastAsia"/>
                <w:sz w:val="24"/>
                <w:lang w:val="en-US" w:eastAsia="zh-CN"/>
              </w:rPr>
            </w:pPr>
            <w:r>
              <w:rPr>
                <w:rFonts w:hint="eastAsia"/>
                <w:sz w:val="24"/>
                <w:lang w:val="en-US" w:eastAsia="zh-CN"/>
              </w:rPr>
              <w:t>1904020204</w:t>
            </w:r>
          </w:p>
        </w:tc>
        <w:tc>
          <w:tcPr>
            <w:tcW w:w="1659" w:type="dxa"/>
            <w:vAlign w:val="center"/>
          </w:tcPr>
          <w:p>
            <w:pPr>
              <w:pStyle w:val="21"/>
              <w:jc w:val="center"/>
              <w:rPr>
                <w:rFonts w:hint="default" w:eastAsiaTheme="minorEastAsia"/>
                <w:sz w:val="24"/>
                <w:lang w:val="en-US" w:eastAsia="zh-CN"/>
              </w:rPr>
            </w:pPr>
            <w:r>
              <w:rPr>
                <w:rFonts w:hint="eastAsia"/>
                <w:sz w:val="24"/>
                <w:lang w:val="en-US" w:eastAsia="zh-CN"/>
              </w:rPr>
              <w:t>安全1902</w:t>
            </w:r>
          </w:p>
        </w:tc>
        <w:tc>
          <w:tcPr>
            <w:tcW w:w="1659" w:type="dxa"/>
            <w:vAlign w:val="center"/>
          </w:tcPr>
          <w:p>
            <w:pPr>
              <w:pStyle w:val="21"/>
              <w:jc w:val="center"/>
              <w:rPr>
                <w:rFonts w:hint="eastAsia" w:eastAsiaTheme="minorEastAsia"/>
                <w:sz w:val="24"/>
                <w:lang w:val="en-US" w:eastAsia="zh-CN"/>
              </w:rPr>
            </w:pPr>
            <w:r>
              <w:rPr>
                <w:rFonts w:hint="eastAsia"/>
                <w:sz w:val="24"/>
                <w:lang w:val="en-US" w:eastAsia="zh-CN"/>
              </w:rPr>
              <w:t>江柯标</w:t>
            </w:r>
          </w:p>
        </w:tc>
        <w:tc>
          <w:tcPr>
            <w:tcW w:w="2106" w:type="dxa"/>
            <w:vAlign w:val="center"/>
          </w:tcPr>
          <w:p>
            <w:pPr>
              <w:pStyle w:val="21"/>
              <w:jc w:val="center"/>
              <w:rPr>
                <w:rFonts w:hint="default" w:eastAsiaTheme="minorEastAsia"/>
                <w:sz w:val="24"/>
                <w:lang w:val="en-US" w:eastAsia="zh-CN"/>
              </w:rPr>
            </w:pPr>
            <w:r>
              <w:rPr>
                <w:rFonts w:hint="eastAsia"/>
                <w:sz w:val="24"/>
                <w:lang w:val="en-US" w:eastAsia="zh-CN"/>
              </w:rPr>
              <w:t>25%</w:t>
            </w:r>
          </w:p>
        </w:tc>
        <w:tc>
          <w:tcPr>
            <w:tcW w:w="1213" w:type="dxa"/>
            <w:vAlign w:val="center"/>
          </w:tcPr>
          <w:p>
            <w:pPr>
              <w:pStyle w:val="21"/>
              <w:jc w:val="center"/>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9" w:hRule="atLeast"/>
        </w:trPr>
        <w:tc>
          <w:tcPr>
            <w:tcW w:w="1659" w:type="dxa"/>
            <w:vAlign w:val="center"/>
          </w:tcPr>
          <w:p>
            <w:pPr>
              <w:pStyle w:val="21"/>
              <w:jc w:val="center"/>
              <w:rPr>
                <w:rFonts w:hint="default" w:eastAsiaTheme="minorEastAsia"/>
                <w:sz w:val="24"/>
                <w:lang w:val="en-US" w:eastAsia="zh-CN"/>
              </w:rPr>
            </w:pPr>
            <w:r>
              <w:rPr>
                <w:rFonts w:hint="eastAsia"/>
                <w:sz w:val="24"/>
                <w:lang w:val="en-US" w:eastAsia="zh-CN"/>
              </w:rPr>
              <w:t>1904020206</w:t>
            </w:r>
          </w:p>
        </w:tc>
        <w:tc>
          <w:tcPr>
            <w:tcW w:w="1659" w:type="dxa"/>
            <w:vAlign w:val="center"/>
          </w:tcPr>
          <w:p>
            <w:pPr>
              <w:pStyle w:val="21"/>
              <w:jc w:val="center"/>
              <w:rPr>
                <w:rFonts w:hint="default" w:eastAsiaTheme="minorEastAsia"/>
                <w:sz w:val="24"/>
                <w:lang w:val="en-US" w:eastAsia="zh-CN"/>
              </w:rPr>
            </w:pPr>
            <w:r>
              <w:rPr>
                <w:rFonts w:hint="eastAsia"/>
                <w:sz w:val="24"/>
                <w:lang w:val="en-US" w:eastAsia="zh-CN"/>
              </w:rPr>
              <w:t>安全1902</w:t>
            </w:r>
          </w:p>
        </w:tc>
        <w:tc>
          <w:tcPr>
            <w:tcW w:w="1659" w:type="dxa"/>
            <w:vAlign w:val="center"/>
          </w:tcPr>
          <w:p>
            <w:pPr>
              <w:pStyle w:val="21"/>
              <w:jc w:val="center"/>
              <w:rPr>
                <w:rFonts w:hint="eastAsia" w:eastAsiaTheme="minorEastAsia"/>
                <w:sz w:val="24"/>
                <w:lang w:val="en-US" w:eastAsia="zh-CN"/>
              </w:rPr>
            </w:pPr>
            <w:r>
              <w:rPr>
                <w:rFonts w:hint="eastAsia"/>
                <w:sz w:val="24"/>
                <w:lang w:val="en-US" w:eastAsia="zh-CN"/>
              </w:rPr>
              <w:t>李春龙</w:t>
            </w:r>
          </w:p>
        </w:tc>
        <w:tc>
          <w:tcPr>
            <w:tcW w:w="2106" w:type="dxa"/>
            <w:vAlign w:val="center"/>
          </w:tcPr>
          <w:p>
            <w:pPr>
              <w:pStyle w:val="21"/>
              <w:jc w:val="center"/>
              <w:rPr>
                <w:rFonts w:hint="default" w:eastAsiaTheme="minorEastAsia"/>
                <w:sz w:val="24"/>
                <w:lang w:val="en-US" w:eastAsia="zh-CN"/>
              </w:rPr>
            </w:pPr>
            <w:r>
              <w:rPr>
                <w:rFonts w:hint="eastAsia"/>
                <w:sz w:val="24"/>
                <w:lang w:val="en-US" w:eastAsia="zh-CN"/>
              </w:rPr>
              <w:t>25%</w:t>
            </w:r>
          </w:p>
        </w:tc>
        <w:tc>
          <w:tcPr>
            <w:tcW w:w="1213" w:type="dxa"/>
            <w:vAlign w:val="center"/>
          </w:tcPr>
          <w:p>
            <w:pPr>
              <w:pStyle w:val="21"/>
              <w:jc w:val="center"/>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8" w:hRule="atLeast"/>
        </w:trPr>
        <w:tc>
          <w:tcPr>
            <w:tcW w:w="1659" w:type="dxa"/>
            <w:vAlign w:val="center"/>
          </w:tcPr>
          <w:p>
            <w:pPr>
              <w:pStyle w:val="21"/>
              <w:jc w:val="center"/>
              <w:rPr>
                <w:rFonts w:hint="default" w:eastAsiaTheme="minorEastAsia"/>
                <w:sz w:val="24"/>
                <w:lang w:val="en-US" w:eastAsia="zh-CN"/>
              </w:rPr>
            </w:pPr>
            <w:r>
              <w:rPr>
                <w:rFonts w:hint="eastAsia"/>
                <w:sz w:val="24"/>
                <w:lang w:val="en-US" w:eastAsia="zh-CN"/>
              </w:rPr>
              <w:t>1801040307</w:t>
            </w:r>
          </w:p>
        </w:tc>
        <w:tc>
          <w:tcPr>
            <w:tcW w:w="1659" w:type="dxa"/>
            <w:vAlign w:val="center"/>
          </w:tcPr>
          <w:p>
            <w:pPr>
              <w:pStyle w:val="21"/>
              <w:jc w:val="center"/>
              <w:rPr>
                <w:rFonts w:hint="default" w:eastAsiaTheme="minorEastAsia"/>
                <w:sz w:val="24"/>
                <w:lang w:val="en-US" w:eastAsia="zh-CN"/>
              </w:rPr>
            </w:pPr>
            <w:r>
              <w:rPr>
                <w:rFonts w:hint="eastAsia"/>
                <w:sz w:val="24"/>
                <w:lang w:val="en-US" w:eastAsia="zh-CN"/>
              </w:rPr>
              <w:t>勘查1803</w:t>
            </w:r>
          </w:p>
        </w:tc>
        <w:tc>
          <w:tcPr>
            <w:tcW w:w="1659" w:type="dxa"/>
            <w:vAlign w:val="center"/>
          </w:tcPr>
          <w:p>
            <w:pPr>
              <w:pStyle w:val="21"/>
              <w:jc w:val="center"/>
              <w:rPr>
                <w:rFonts w:hint="default" w:eastAsiaTheme="minorEastAsia"/>
                <w:sz w:val="24"/>
                <w:lang w:val="en-US" w:eastAsia="zh-CN"/>
              </w:rPr>
            </w:pPr>
            <w:r>
              <w:rPr>
                <w:rFonts w:hint="eastAsia"/>
                <w:sz w:val="24"/>
                <w:lang w:val="en-US" w:eastAsia="zh-CN"/>
              </w:rPr>
              <w:t>赵灵杰</w:t>
            </w:r>
          </w:p>
        </w:tc>
        <w:tc>
          <w:tcPr>
            <w:tcW w:w="2106" w:type="dxa"/>
            <w:vAlign w:val="center"/>
          </w:tcPr>
          <w:p>
            <w:pPr>
              <w:pStyle w:val="21"/>
              <w:jc w:val="center"/>
              <w:rPr>
                <w:rFonts w:hint="default" w:eastAsiaTheme="minorEastAsia"/>
                <w:sz w:val="24"/>
                <w:lang w:val="en-US" w:eastAsia="zh-CN"/>
              </w:rPr>
            </w:pPr>
            <w:r>
              <w:rPr>
                <w:rFonts w:hint="eastAsia"/>
                <w:sz w:val="24"/>
                <w:lang w:val="en-US" w:eastAsia="zh-CN"/>
              </w:rPr>
              <w:t>25%</w:t>
            </w:r>
          </w:p>
        </w:tc>
        <w:tc>
          <w:tcPr>
            <w:tcW w:w="1213" w:type="dxa"/>
            <w:vAlign w:val="center"/>
          </w:tcPr>
          <w:p>
            <w:pPr>
              <w:pStyle w:val="21"/>
              <w:jc w:val="center"/>
              <w:rPr>
                <w:sz w:val="24"/>
              </w:rPr>
            </w:pPr>
          </w:p>
        </w:tc>
      </w:tr>
    </w:tbl>
    <w:p>
      <w:pPr>
        <w:pStyle w:val="21"/>
        <w:rPr>
          <w:sz w:val="24"/>
        </w:rPr>
      </w:pPr>
    </w:p>
    <w:p>
      <w:pPr>
        <w:pStyle w:val="21"/>
        <w:rPr>
          <w:sz w:val="28"/>
        </w:rPr>
      </w:pPr>
    </w:p>
    <w:p>
      <w:pPr>
        <w:pStyle w:val="21"/>
        <w:rPr>
          <w:sz w:val="28"/>
        </w:rPr>
      </w:pPr>
    </w:p>
    <w:p>
      <w:pPr>
        <w:pStyle w:val="21"/>
        <w:rPr>
          <w:sz w:val="28"/>
        </w:rPr>
      </w:pPr>
    </w:p>
    <w:p>
      <w:pPr>
        <w:pStyle w:val="21"/>
        <w:jc w:val="center"/>
        <w:rPr>
          <w:sz w:val="28"/>
        </w:rPr>
      </w:pPr>
      <w:r>
        <w:rPr>
          <w:rFonts w:hint="eastAsia"/>
          <w:sz w:val="28"/>
        </w:rPr>
        <w:t>202</w:t>
      </w:r>
      <w:r>
        <w:rPr>
          <w:sz w:val="28"/>
        </w:rPr>
        <w:t>2</w:t>
      </w:r>
      <w:r>
        <w:rPr>
          <w:rFonts w:hint="eastAsia"/>
          <w:sz w:val="28"/>
        </w:rPr>
        <w:t xml:space="preserve">年  </w:t>
      </w:r>
      <w:r>
        <w:rPr>
          <w:sz w:val="28"/>
        </w:rPr>
        <w:t>6</w:t>
      </w:r>
      <w:r>
        <w:rPr>
          <w:rFonts w:hint="eastAsia"/>
          <w:sz w:val="28"/>
        </w:rPr>
        <w:t xml:space="preserve">  月  </w:t>
      </w:r>
      <w:r>
        <w:rPr>
          <w:sz w:val="28"/>
        </w:rPr>
        <w:t>1</w:t>
      </w:r>
      <w:r>
        <w:rPr>
          <w:rFonts w:hint="eastAsia"/>
          <w:sz w:val="28"/>
        </w:rPr>
        <w:t xml:space="preserve"> </w:t>
      </w:r>
      <w:r>
        <w:rPr>
          <w:sz w:val="28"/>
        </w:rPr>
        <w:t xml:space="preserve"> </w:t>
      </w:r>
      <w:r>
        <w:rPr>
          <w:rFonts w:hint="eastAsia"/>
          <w:sz w:val="28"/>
        </w:rPr>
        <w:t>日</w:t>
      </w:r>
    </w:p>
    <w:p>
      <w:pPr>
        <w:pStyle w:val="23"/>
        <w:numPr>
          <w:numId w:val="0"/>
        </w:numPr>
      </w:pPr>
      <w:bookmarkStart w:id="0" w:name="_GoBack"/>
      <w:bookmarkEnd w:id="0"/>
    </w:p>
    <w:p>
      <w:pPr>
        <w:pStyle w:val="23"/>
        <w:numPr>
          <w:ilvl w:val="0"/>
          <w:numId w:val="1"/>
        </w:numPr>
        <w:ind w:left="283" w:hanging="283" w:hangingChars="118"/>
        <w:sectPr>
          <w:headerReference r:id="rId7" w:type="first"/>
          <w:footerReference r:id="rId9" w:type="first"/>
          <w:headerReference r:id="rId5" w:type="default"/>
          <w:headerReference r:id="rId6" w:type="even"/>
          <w:footerReference r:id="rId8" w:type="even"/>
          <w:pgSz w:w="11906" w:h="16838"/>
          <w:pgMar w:top="1440" w:right="1800" w:bottom="1440" w:left="1800" w:header="851" w:footer="992" w:gutter="0"/>
          <w:cols w:space="425" w:num="1"/>
          <w:docGrid w:type="lines" w:linePitch="312" w:charSpace="0"/>
        </w:sect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2"/>
              <w:spacing w:before="156" w:after="156"/>
              <w:rPr>
                <w:rFonts w:asciiTheme="minorEastAsia" w:hAnsiTheme="minorEastAsia" w:eastAsiaTheme="minorEastAsia"/>
                <w:b/>
              </w:rPr>
            </w:pPr>
            <w:r>
              <w:rPr>
                <w:rFonts w:hint="eastAsia" w:asciiTheme="minorEastAsia" w:hAnsiTheme="minorEastAsia" w:eastAsiaTheme="minorEastAsia"/>
                <w:b/>
              </w:rPr>
              <w:t>题目 基于DBSCAN聚类算法的疫情分布分析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3"/>
              <w:rPr>
                <w:rFonts w:asciiTheme="minorEastAsia" w:hAnsiTheme="minorEastAsia" w:eastAsiaTheme="minorEastAsia"/>
              </w:rPr>
            </w:pPr>
            <w:r>
              <w:rPr>
                <w:rFonts w:hint="eastAsia" w:asciiTheme="minorEastAsia" w:hAnsiTheme="minorEastAsia" w:eastAsiaTheme="minorEastAsia"/>
              </w:rPr>
              <w:t>一</w:t>
            </w:r>
            <w:r>
              <w:rPr>
                <w:rFonts w:asciiTheme="minorEastAsia" w:hAnsiTheme="minorEastAsia" w:eastAsiaTheme="minorEastAsia"/>
              </w:rPr>
              <w:t>、</w:t>
            </w:r>
            <w:r>
              <w:rPr>
                <w:rFonts w:hint="eastAsia" w:asciiTheme="minorEastAsia" w:hAnsiTheme="minorEastAsia" w:eastAsiaTheme="minorEastAsia"/>
              </w:rPr>
              <w:t>研究意义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ind w:firstLine="480"/>
              <w:rPr>
                <w:rFonts w:asciiTheme="minorEastAsia" w:hAnsiTheme="minorEastAsia"/>
                <w:szCs w:val="24"/>
              </w:rPr>
            </w:pPr>
            <w:r>
              <w:rPr>
                <w:rFonts w:hint="eastAsia" w:ascii="宋体" w:hAnsi="宋体"/>
                <w:szCs w:val="24"/>
              </w:rPr>
              <w:t>疫情肆虐的背景下，国家的经济，社会的安定，人民的生活受到了极大的打击。尽管我国对于疫情反应迅速，管控有力，但国外感染人数却持续增长，因此我国也仍需对疫情继续进行有效的管控。由于疫情封锁区域政策，虽然使得疫情得到有效的控制，但也给人们增添了生活上的不便以及对不知感染人群位置的恐慌，疫情的持续发酵，牵动着用户的情绪，在这样的情况下，用户会恐惧，感染的人越来越多，是否能够得到控制。</w:t>
            </w:r>
          </w:p>
          <w:p>
            <w:pPr>
              <w:ind w:firstLine="480"/>
              <w:rPr>
                <w:rFonts w:asciiTheme="minorEastAsia" w:hAnsiTheme="minorEastAsia"/>
                <w:szCs w:val="24"/>
              </w:rPr>
            </w:pPr>
            <w:r>
              <w:rPr>
                <w:rFonts w:hint="eastAsia" w:asciiTheme="minorEastAsia" w:hAnsiTheme="minorEastAsia"/>
                <w:szCs w:val="24"/>
              </w:rPr>
              <w:t>本次模型是基于D</w:t>
            </w:r>
            <w:r>
              <w:rPr>
                <w:rFonts w:asciiTheme="minorEastAsia" w:hAnsiTheme="minorEastAsia"/>
                <w:szCs w:val="24"/>
              </w:rPr>
              <w:t>BSCAN</w:t>
            </w:r>
            <w:r>
              <w:rPr>
                <w:rFonts w:hint="eastAsia" w:asciiTheme="minorEastAsia" w:hAnsiTheme="minorEastAsia"/>
                <w:szCs w:val="24"/>
              </w:rPr>
              <w:t>聚类算法的疫情分布，和地图相结合，以此为依据实现聚类分析，可帮助政府更加精确地实现疫情防控，更加准确地进行封锁政策，加快抗议进程，对结束疫情有着积极作用。</w:t>
            </w:r>
          </w:p>
          <w:p>
            <w:pPr>
              <w:ind w:firstLine="0" w:firstLineChars="0"/>
              <w:rPr>
                <w:rFonts w:asciiTheme="minorEastAsia" w:hAnsi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3"/>
              <w:rPr>
                <w:rFonts w:asciiTheme="minorEastAsia" w:hAnsiTheme="minorEastAsia" w:eastAsiaTheme="minorEastAsia"/>
              </w:rPr>
            </w:pPr>
            <w:r>
              <w:rPr>
                <w:rFonts w:hint="eastAsia" w:asciiTheme="minorEastAsia" w:hAnsiTheme="minorEastAsia" w:eastAsiaTheme="minorEastAsia"/>
              </w:rPr>
              <w:t>二</w:t>
            </w:r>
            <w:r>
              <w:rPr>
                <w:rFonts w:asciiTheme="minorEastAsia" w:hAnsiTheme="minorEastAsia" w:eastAsiaTheme="minorEastAsia"/>
              </w:rPr>
              <w:t>、</w:t>
            </w:r>
            <w:r>
              <w:rPr>
                <w:rFonts w:hint="eastAsia" w:asciiTheme="minorEastAsia" w:hAnsiTheme="minorEastAsia" w:eastAsiaTheme="minorEastAsia"/>
              </w:rPr>
              <w:t>数据描述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ind w:firstLine="480"/>
              <w:rPr>
                <w:rFonts w:asciiTheme="minorEastAsia" w:hAnsiTheme="minorEastAsia"/>
              </w:rPr>
            </w:pPr>
            <w:r>
              <w:rPr>
                <w:rFonts w:hint="eastAsia" w:asciiTheme="minorEastAsia" w:hAnsiTheme="minorEastAsia"/>
              </w:rPr>
              <w:t>说明：本部分主要描述数据获取途径、数据内容组成、数据预处理过程等。</w:t>
            </w:r>
          </w:p>
          <w:p>
            <w:pPr>
              <w:ind w:firstLine="480"/>
              <w:rPr>
                <w:rFonts w:asciiTheme="minorEastAsia" w:hAnsiTheme="minorEastAsia"/>
              </w:rPr>
            </w:pPr>
            <w:r>
              <w:rPr>
                <w:rFonts w:hint="eastAsia" w:asciiTheme="minorEastAsia" w:hAnsiTheme="minorEastAsia"/>
              </w:rPr>
              <w:t>本模型数据获取途径为：</w:t>
            </w:r>
          </w:p>
          <w:p>
            <w:pPr>
              <w:numPr>
                <w:ilvl w:val="0"/>
                <w:numId w:val="2"/>
              </w:numPr>
              <w:ind w:firstLine="480"/>
              <w:rPr>
                <w:rFonts w:asciiTheme="minorEastAsia" w:hAnsiTheme="minorEastAsia"/>
              </w:rPr>
            </w:pPr>
            <w:r>
              <w:rPr>
                <w:rFonts w:hint="eastAsia" w:asciiTheme="minorEastAsia" w:hAnsiTheme="minorEastAsia"/>
              </w:rPr>
              <w:t>上海本地宝--记录每日上海地区阳性新增患者的居住地，详尽至街道，小区，并以上海市区级区域划分。</w:t>
            </w:r>
          </w:p>
          <w:p>
            <w:pPr>
              <w:numPr>
                <w:ilvl w:val="0"/>
                <w:numId w:val="2"/>
              </w:numPr>
              <w:ind w:firstLine="480"/>
              <w:rPr>
                <w:rFonts w:asciiTheme="minorEastAsia" w:hAnsiTheme="minorEastAsia"/>
              </w:rPr>
            </w:pPr>
            <w:r>
              <w:rPr>
                <w:rFonts w:hint="eastAsia" w:asciiTheme="minorEastAsia" w:hAnsiTheme="minorEastAsia"/>
              </w:rPr>
              <w:t>百度坐标拾取系统--通过Selenium模拟浏览器行为，Threading模块</w:t>
            </w:r>
          </w:p>
          <w:p>
            <w:pPr>
              <w:ind w:firstLine="0" w:firstLineChars="0"/>
              <w:rPr>
                <w:rFonts w:asciiTheme="minorEastAsia" w:hAnsiTheme="minorEastAsia"/>
              </w:rPr>
            </w:pPr>
            <w:r>
              <w:rPr>
                <w:rFonts w:hint="eastAsia" w:asciiTheme="minorEastAsia" w:hAnsiTheme="minorEastAsia"/>
              </w:rPr>
              <w:t>多线程进行爬取，以每个患者所在的街道和小区地址作为搜索值，获取所对应的最佳匹配项的经纬数据。并以Excel格式输出。</w:t>
            </w:r>
          </w:p>
          <w:p>
            <w:pPr>
              <w:ind w:firstLine="480"/>
              <w:rPr>
                <w:rFonts w:hint="default" w:asciiTheme="minorEastAsia" w:hAnsiTheme="minorEastAsia" w:eastAsiaTheme="minorEastAsia"/>
                <w:lang w:val="en-US" w:eastAsia="zh-CN"/>
              </w:rPr>
            </w:pPr>
            <w:r>
              <w:rPr>
                <w:rFonts w:hint="eastAsia" w:asciiTheme="minorEastAsia" w:hAnsiTheme="minorEastAsia"/>
              </w:rPr>
              <w:t>数据内容组成</w:t>
            </w:r>
            <w:r>
              <w:rPr>
                <w:rFonts w:hint="eastAsia" w:asciiTheme="minorEastAsia" w:hAnsiTheme="minorEastAsia"/>
                <w:lang w:eastAsia="zh-CN"/>
              </w:rPr>
              <w:t>。</w:t>
            </w:r>
            <w:r>
              <w:rPr>
                <w:rFonts w:hint="eastAsia" w:asciiTheme="minorEastAsia" w:hAnsiTheme="minorEastAsia"/>
                <w:lang w:val="en-US" w:eastAsia="zh-CN"/>
              </w:rPr>
              <w:t>如表1所示。</w:t>
            </w:r>
          </w:p>
          <w:tbl>
            <w:tblPr>
              <w:tblStyle w:val="13"/>
              <w:tblpPr w:leftFromText="180" w:rightFromText="180" w:vertAnchor="text" w:horzAnchor="page" w:tblpX="1993" w:tblpY="193"/>
              <w:tblOverlap w:val="never"/>
              <w:tblW w:w="4758" w:type="dxa"/>
              <w:tblInd w:w="0" w:type="dxa"/>
              <w:tblLayout w:type="fixed"/>
              <w:tblCellMar>
                <w:top w:w="0" w:type="dxa"/>
                <w:left w:w="0" w:type="dxa"/>
                <w:bottom w:w="0" w:type="dxa"/>
                <w:right w:w="0" w:type="dxa"/>
              </w:tblCellMar>
            </w:tblPr>
            <w:tblGrid>
              <w:gridCol w:w="1585"/>
              <w:gridCol w:w="1495"/>
              <w:gridCol w:w="1678"/>
            </w:tblGrid>
            <w:tr>
              <w:tblPrEx>
                <w:tblCellMar>
                  <w:top w:w="0" w:type="dxa"/>
                  <w:left w:w="0" w:type="dxa"/>
                  <w:bottom w:w="0" w:type="dxa"/>
                  <w:right w:w="0" w:type="dxa"/>
                </w:tblCellMar>
              </w:tblPrEx>
              <w:trPr>
                <w:trHeight w:val="582" w:hRule="atLeast"/>
              </w:trPr>
              <w:tc>
                <w:tcPr>
                  <w:tcW w:w="1585"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tcPr>
                <w:p>
                  <w:pPr>
                    <w:widowControl/>
                    <w:ind w:firstLine="0" w:firstLineChars="0"/>
                    <w:jc w:val="center"/>
                    <w:textAlignment w:val="top"/>
                    <w:rPr>
                      <w:rFonts w:ascii="宋体" w:hAnsi="宋体" w:eastAsia="宋体" w:cs="宋体"/>
                      <w:b/>
                      <w:color w:val="000000"/>
                      <w:szCs w:val="24"/>
                    </w:rPr>
                  </w:pPr>
                  <w:r>
                    <w:rPr>
                      <w:rFonts w:hint="eastAsia" w:ascii="宋体" w:hAnsi="宋体" w:eastAsia="宋体" w:cs="宋体"/>
                      <w:b/>
                      <w:kern w:val="0"/>
                      <w:szCs w:val="24"/>
                      <w:lang w:bidi="ar"/>
                    </w:rPr>
                    <w:t>地区名</w:t>
                  </w:r>
                </w:p>
              </w:tc>
              <w:tc>
                <w:tcPr>
                  <w:tcW w:w="1495"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tcPr>
                <w:p>
                  <w:pPr>
                    <w:widowControl/>
                    <w:ind w:firstLine="0" w:firstLineChars="0"/>
                    <w:jc w:val="center"/>
                    <w:textAlignment w:val="top"/>
                    <w:rPr>
                      <w:rFonts w:ascii="宋体" w:hAnsi="宋体" w:eastAsia="宋体" w:cs="宋体"/>
                      <w:b/>
                      <w:color w:val="000000"/>
                      <w:szCs w:val="24"/>
                    </w:rPr>
                  </w:pPr>
                  <w:r>
                    <w:rPr>
                      <w:rFonts w:hint="eastAsia" w:ascii="宋体" w:hAnsi="宋体" w:eastAsia="宋体" w:cs="宋体"/>
                      <w:b/>
                      <w:kern w:val="0"/>
                      <w:szCs w:val="24"/>
                      <w:lang w:bidi="ar"/>
                    </w:rPr>
                    <w:t>经度</w:t>
                  </w:r>
                </w:p>
              </w:tc>
              <w:tc>
                <w:tcPr>
                  <w:tcW w:w="1678"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tcPr>
                <w:p>
                  <w:pPr>
                    <w:widowControl/>
                    <w:ind w:firstLine="0" w:firstLineChars="0"/>
                    <w:jc w:val="center"/>
                    <w:textAlignment w:val="top"/>
                    <w:rPr>
                      <w:rFonts w:ascii="宋体" w:hAnsi="宋体" w:eastAsia="宋体" w:cs="宋体"/>
                      <w:b/>
                      <w:color w:val="000000"/>
                      <w:szCs w:val="24"/>
                    </w:rPr>
                  </w:pPr>
                  <w:r>
                    <w:rPr>
                      <w:rFonts w:hint="eastAsia" w:ascii="宋体" w:hAnsi="宋体" w:eastAsia="宋体" w:cs="宋体"/>
                      <w:b/>
                      <w:kern w:val="0"/>
                      <w:szCs w:val="24"/>
                      <w:lang w:bidi="ar"/>
                    </w:rPr>
                    <w:t>纬度</w:t>
                  </w:r>
                </w:p>
              </w:tc>
            </w:tr>
            <w:tr>
              <w:tblPrEx>
                <w:tblCellMar>
                  <w:top w:w="0" w:type="dxa"/>
                  <w:left w:w="0" w:type="dxa"/>
                  <w:bottom w:w="0" w:type="dxa"/>
                  <w:right w:w="0" w:type="dxa"/>
                </w:tblCellMar>
              </w:tblPrEx>
              <w:trPr>
                <w:trHeight w:val="582" w:hRule="atLeast"/>
              </w:trPr>
              <w:tc>
                <w:tcPr>
                  <w:tcW w:w="1585"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tcPr>
                <w:p>
                  <w:pPr>
                    <w:widowControl/>
                    <w:ind w:firstLine="0" w:firstLineChars="0"/>
                    <w:jc w:val="center"/>
                    <w:textAlignment w:val="top"/>
                    <w:rPr>
                      <w:rFonts w:ascii="宋体" w:hAnsi="宋体" w:eastAsia="宋体" w:cs="宋体"/>
                      <w:bCs/>
                      <w:kern w:val="0"/>
                      <w:sz w:val="21"/>
                      <w:lang w:bidi="ar"/>
                    </w:rPr>
                  </w:pPr>
                  <w:r>
                    <w:rPr>
                      <w:rFonts w:hint="eastAsia" w:ascii="宋体" w:hAnsi="宋体" w:eastAsia="宋体" w:cs="宋体"/>
                      <w:bCs/>
                      <w:kern w:val="0"/>
                      <w:sz w:val="21"/>
                      <w:lang w:bidi="ar"/>
                    </w:rPr>
                    <w:t>永年路126号</w:t>
                  </w:r>
                </w:p>
              </w:tc>
              <w:tc>
                <w:tcPr>
                  <w:tcW w:w="1495"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tcPr>
                <w:p>
                  <w:pPr>
                    <w:widowControl/>
                    <w:ind w:firstLine="0" w:firstLineChars="0"/>
                    <w:jc w:val="center"/>
                    <w:textAlignment w:val="top"/>
                    <w:rPr>
                      <w:rFonts w:ascii="宋体" w:hAnsi="宋体" w:eastAsia="宋体" w:cs="宋体"/>
                      <w:bCs/>
                      <w:kern w:val="0"/>
                      <w:sz w:val="21"/>
                      <w:lang w:bidi="ar"/>
                    </w:rPr>
                  </w:pPr>
                  <w:r>
                    <w:rPr>
                      <w:rFonts w:hint="eastAsia" w:ascii="宋体" w:hAnsi="宋体" w:eastAsia="宋体" w:cs="宋体"/>
                      <w:bCs/>
                      <w:kern w:val="0"/>
                      <w:sz w:val="21"/>
                      <w:lang w:bidi="ar"/>
                    </w:rPr>
                    <w:t>121.485615</w:t>
                  </w:r>
                </w:p>
              </w:tc>
              <w:tc>
                <w:tcPr>
                  <w:tcW w:w="1678"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tcPr>
                <w:p>
                  <w:pPr>
                    <w:widowControl/>
                    <w:ind w:firstLine="0" w:firstLineChars="0"/>
                    <w:jc w:val="center"/>
                    <w:textAlignment w:val="top"/>
                    <w:rPr>
                      <w:rFonts w:ascii="宋体" w:hAnsi="宋体" w:eastAsia="宋体" w:cs="宋体"/>
                      <w:bCs/>
                      <w:kern w:val="0"/>
                      <w:sz w:val="21"/>
                      <w:lang w:bidi="ar"/>
                    </w:rPr>
                  </w:pPr>
                  <w:r>
                    <w:rPr>
                      <w:rFonts w:hint="eastAsia" w:ascii="宋体" w:hAnsi="宋体" w:eastAsia="宋体" w:cs="宋体"/>
                      <w:bCs/>
                      <w:kern w:val="0"/>
                      <w:sz w:val="21"/>
                      <w:lang w:bidi="ar"/>
                    </w:rPr>
                    <w:t>31.218081</w:t>
                  </w:r>
                </w:p>
              </w:tc>
            </w:tr>
            <w:tr>
              <w:tblPrEx>
                <w:tblCellMar>
                  <w:top w:w="0" w:type="dxa"/>
                  <w:left w:w="0" w:type="dxa"/>
                  <w:bottom w:w="0" w:type="dxa"/>
                  <w:right w:w="0" w:type="dxa"/>
                </w:tblCellMar>
              </w:tblPrEx>
              <w:trPr>
                <w:trHeight w:val="582" w:hRule="atLeast"/>
              </w:trPr>
              <w:tc>
                <w:tcPr>
                  <w:tcW w:w="1585"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tcPr>
                <w:p>
                  <w:pPr>
                    <w:widowControl/>
                    <w:ind w:firstLine="0" w:firstLineChars="0"/>
                    <w:jc w:val="center"/>
                    <w:textAlignment w:val="top"/>
                    <w:rPr>
                      <w:rFonts w:ascii="宋体" w:hAnsi="宋体" w:eastAsia="宋体" w:cs="宋体"/>
                      <w:bCs/>
                      <w:kern w:val="0"/>
                      <w:sz w:val="21"/>
                      <w:lang w:bidi="ar"/>
                    </w:rPr>
                  </w:pPr>
                  <w:r>
                    <w:rPr>
                      <w:rFonts w:hint="eastAsia" w:ascii="宋体" w:hAnsi="宋体" w:eastAsia="宋体" w:cs="宋体"/>
                      <w:bCs/>
                      <w:kern w:val="0"/>
                      <w:sz w:val="21"/>
                      <w:lang w:bidi="ar"/>
                    </w:rPr>
                    <w:t>丽园路43弄</w:t>
                  </w:r>
                </w:p>
              </w:tc>
              <w:tc>
                <w:tcPr>
                  <w:tcW w:w="1495"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tcPr>
                <w:p>
                  <w:pPr>
                    <w:widowControl/>
                    <w:ind w:firstLine="0" w:firstLineChars="0"/>
                    <w:jc w:val="center"/>
                    <w:textAlignment w:val="top"/>
                    <w:rPr>
                      <w:rFonts w:ascii="宋体" w:hAnsi="宋体" w:eastAsia="宋体" w:cs="宋体"/>
                      <w:bCs/>
                      <w:kern w:val="0"/>
                      <w:sz w:val="21"/>
                      <w:lang w:bidi="ar"/>
                    </w:rPr>
                  </w:pPr>
                  <w:r>
                    <w:rPr>
                      <w:rFonts w:hint="eastAsia" w:ascii="宋体" w:hAnsi="宋体" w:eastAsia="宋体" w:cs="宋体"/>
                      <w:bCs/>
                      <w:kern w:val="0"/>
                      <w:sz w:val="21"/>
                      <w:lang w:bidi="ar"/>
                    </w:rPr>
                    <w:t>121.495629</w:t>
                  </w:r>
                </w:p>
              </w:tc>
              <w:tc>
                <w:tcPr>
                  <w:tcW w:w="1678"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tcPr>
                <w:p>
                  <w:pPr>
                    <w:widowControl/>
                    <w:ind w:firstLine="0" w:firstLineChars="0"/>
                    <w:jc w:val="center"/>
                    <w:textAlignment w:val="top"/>
                    <w:rPr>
                      <w:rFonts w:ascii="宋体" w:hAnsi="宋体" w:eastAsia="宋体" w:cs="宋体"/>
                      <w:bCs/>
                      <w:kern w:val="0"/>
                      <w:sz w:val="21"/>
                      <w:lang w:bidi="ar"/>
                    </w:rPr>
                  </w:pPr>
                  <w:r>
                    <w:rPr>
                      <w:rFonts w:hint="eastAsia" w:ascii="宋体" w:hAnsi="宋体" w:eastAsia="宋体" w:cs="宋体"/>
                      <w:bCs/>
                      <w:kern w:val="0"/>
                      <w:sz w:val="21"/>
                      <w:lang w:bidi="ar"/>
                    </w:rPr>
                    <w:t>31.21684</w:t>
                  </w:r>
                </w:p>
              </w:tc>
            </w:tr>
            <w:tr>
              <w:tblPrEx>
                <w:tblCellMar>
                  <w:top w:w="0" w:type="dxa"/>
                  <w:left w:w="0" w:type="dxa"/>
                  <w:bottom w:w="0" w:type="dxa"/>
                  <w:right w:w="0" w:type="dxa"/>
                </w:tblCellMar>
              </w:tblPrEx>
              <w:trPr>
                <w:trHeight w:val="593" w:hRule="atLeast"/>
              </w:trPr>
              <w:tc>
                <w:tcPr>
                  <w:tcW w:w="1585"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tcPr>
                <w:p>
                  <w:pPr>
                    <w:widowControl/>
                    <w:ind w:firstLine="0" w:firstLineChars="0"/>
                    <w:jc w:val="center"/>
                    <w:textAlignment w:val="top"/>
                    <w:rPr>
                      <w:rFonts w:ascii="宋体" w:hAnsi="宋体" w:eastAsia="宋体" w:cs="宋体"/>
                      <w:bCs/>
                      <w:kern w:val="0"/>
                      <w:sz w:val="21"/>
                      <w:lang w:bidi="ar"/>
                    </w:rPr>
                  </w:pPr>
                  <w:r>
                    <w:rPr>
                      <w:rFonts w:hint="eastAsia" w:ascii="宋体" w:hAnsi="宋体" w:eastAsia="宋体" w:cs="宋体"/>
                      <w:bCs/>
                      <w:kern w:val="0"/>
                      <w:sz w:val="21"/>
                      <w:lang w:bidi="ar"/>
                    </w:rPr>
                    <w:t>永年路128号</w:t>
                  </w:r>
                </w:p>
              </w:tc>
              <w:tc>
                <w:tcPr>
                  <w:tcW w:w="1495"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tcPr>
                <w:p>
                  <w:pPr>
                    <w:widowControl/>
                    <w:ind w:firstLine="0" w:firstLineChars="0"/>
                    <w:jc w:val="center"/>
                    <w:textAlignment w:val="top"/>
                    <w:rPr>
                      <w:rFonts w:ascii="宋体" w:hAnsi="宋体" w:eastAsia="宋体" w:cs="宋体"/>
                      <w:bCs/>
                      <w:kern w:val="0"/>
                      <w:sz w:val="21"/>
                      <w:lang w:bidi="ar"/>
                    </w:rPr>
                  </w:pPr>
                  <w:r>
                    <w:rPr>
                      <w:rFonts w:hint="eastAsia" w:ascii="宋体" w:hAnsi="宋体" w:eastAsia="宋体" w:cs="宋体"/>
                      <w:bCs/>
                      <w:kern w:val="0"/>
                      <w:sz w:val="21"/>
                      <w:lang w:bidi="ar"/>
                    </w:rPr>
                    <w:t>121.485578</w:t>
                  </w:r>
                </w:p>
              </w:tc>
              <w:tc>
                <w:tcPr>
                  <w:tcW w:w="1678"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tcPr>
                <w:p>
                  <w:pPr>
                    <w:widowControl/>
                    <w:ind w:firstLine="0" w:firstLineChars="0"/>
                    <w:jc w:val="center"/>
                    <w:textAlignment w:val="top"/>
                    <w:rPr>
                      <w:rFonts w:ascii="宋体" w:hAnsi="宋体" w:eastAsia="宋体" w:cs="宋体"/>
                      <w:bCs/>
                      <w:kern w:val="0"/>
                      <w:sz w:val="21"/>
                      <w:lang w:bidi="ar"/>
                    </w:rPr>
                  </w:pPr>
                  <w:r>
                    <w:rPr>
                      <w:rFonts w:hint="eastAsia" w:ascii="宋体" w:hAnsi="宋体" w:eastAsia="宋体" w:cs="宋体"/>
                      <w:bCs/>
                      <w:kern w:val="0"/>
                      <w:sz w:val="21"/>
                      <w:lang w:bidi="ar"/>
                    </w:rPr>
                    <w:t>31.218068</w:t>
                  </w:r>
                </w:p>
              </w:tc>
            </w:tr>
          </w:tbl>
          <w:p>
            <w:pPr>
              <w:ind w:firstLine="0" w:firstLineChars="0"/>
              <w:rPr>
                <w:rFonts w:asciiTheme="minorEastAsia" w:hAnsiTheme="minorEastAsia"/>
              </w:rPr>
            </w:pPr>
          </w:p>
          <w:p>
            <w:pPr>
              <w:ind w:firstLine="480"/>
              <w:rPr>
                <w:rFonts w:asciiTheme="minorEastAsia" w:hAnsiTheme="minorEastAsia"/>
              </w:rPr>
            </w:pPr>
          </w:p>
          <w:p>
            <w:pPr>
              <w:ind w:firstLine="480"/>
              <w:rPr>
                <w:rFonts w:asciiTheme="minorEastAsia" w:hAnsiTheme="minorEastAsia"/>
              </w:rPr>
            </w:pPr>
          </w:p>
          <w:p>
            <w:pPr>
              <w:ind w:firstLine="480"/>
              <w:rPr>
                <w:rFonts w:asciiTheme="minorEastAsia" w:hAnsiTheme="minorEastAsia"/>
              </w:rPr>
            </w:pPr>
          </w:p>
          <w:p>
            <w:pPr>
              <w:ind w:firstLine="480"/>
              <w:rPr>
                <w:rFonts w:asciiTheme="minorEastAsia" w:hAnsiTheme="minorEastAsia"/>
              </w:rPr>
            </w:pPr>
          </w:p>
          <w:p>
            <w:pPr>
              <w:ind w:firstLine="480"/>
              <w:jc w:val="center"/>
              <w:rPr>
                <w:rFonts w:hint="eastAsia" w:asciiTheme="minorEastAsia" w:hAnsiTheme="minorEastAsia"/>
                <w:lang w:val="en-US" w:eastAsia="zh-CN"/>
              </w:rPr>
            </w:pPr>
            <w:r>
              <w:rPr>
                <w:rFonts w:hint="eastAsia" w:asciiTheme="minorEastAsia" w:hAnsiTheme="minorEastAsia"/>
                <w:lang w:val="en-US" w:eastAsia="zh-CN"/>
              </w:rPr>
              <w:t xml:space="preserve">                       </w:t>
            </w:r>
          </w:p>
          <w:p>
            <w:pPr>
              <w:ind w:firstLine="480"/>
              <w:jc w:val="center"/>
              <w:rPr>
                <w:rFonts w:hint="eastAsia" w:asciiTheme="minorEastAsia" w:hAnsiTheme="minorEastAsia"/>
              </w:rPr>
            </w:pPr>
            <w:r>
              <w:rPr>
                <w:rFonts w:hint="eastAsia" w:asciiTheme="minorEastAsia" w:hAnsiTheme="minorEastAsia"/>
                <w:b/>
                <w:bCs/>
                <w:sz w:val="18"/>
                <w:szCs w:val="18"/>
                <w:lang w:val="en-US" w:eastAsia="zh-CN"/>
              </w:rPr>
              <w:t>表1</w:t>
            </w:r>
          </w:p>
          <w:p>
            <w:pPr>
              <w:ind w:firstLine="480"/>
              <w:rPr>
                <w:rFonts w:asciiTheme="minorEastAsia" w:hAnsiTheme="minorEastAsia"/>
              </w:rPr>
            </w:pPr>
            <w:r>
              <w:rPr>
                <w:rFonts w:hint="eastAsia" w:asciiTheme="minorEastAsia" w:hAnsiTheme="minorEastAsia"/>
              </w:rPr>
              <w:t>数据预处理过程：</w:t>
            </w:r>
          </w:p>
          <w:p>
            <w:pPr>
              <w:ind w:firstLine="480"/>
              <w:rPr>
                <w:rFonts w:hint="eastAsia" w:asciiTheme="minorEastAsia" w:hAnsiTheme="minorEastAsia"/>
                <w:lang w:val="en-US" w:eastAsia="zh-CN"/>
              </w:rPr>
            </w:pPr>
            <w:r>
              <w:rPr>
                <w:rFonts w:hint="eastAsia" w:asciiTheme="minorEastAsia" w:hAnsiTheme="minorEastAsia"/>
              </w:rPr>
              <w:t xml:space="preserve">  </w:t>
            </w:r>
            <w:r>
              <w:rPr>
                <w:rFonts w:hint="eastAsia" w:asciiTheme="minorEastAsia" w:hAnsiTheme="minorEastAsia"/>
                <w:lang w:val="en-US" w:eastAsia="zh-CN"/>
              </w:rPr>
              <w:t>将生成的excel表格导入，并拟合所做模型。表格部分如图1所示。</w:t>
            </w:r>
          </w:p>
          <w:p>
            <w:pPr>
              <w:ind w:firstLine="480"/>
              <w:jc w:val="center"/>
              <w:rPr>
                <w:rFonts w:hint="eastAsia" w:asciiTheme="minorEastAsia" w:hAnsiTheme="minorEastAsia"/>
              </w:rPr>
            </w:pPr>
            <w:r>
              <w:rPr>
                <w:rFonts w:hint="eastAsia" w:asciiTheme="minorEastAsia" w:hAnsiTheme="minorEastAsia"/>
              </w:rPr>
              <w:drawing>
                <wp:inline distT="0" distB="0" distL="114300" distR="114300">
                  <wp:extent cx="2838450" cy="2525395"/>
                  <wp:effectExtent l="0" t="0" r="11430" b="4445"/>
                  <wp:docPr id="8" name="图片 8" descr="C(OV4JTZT35`N61GOCLJ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OV4JTZT35`N61GOCLJ1$1"/>
                          <pic:cNvPicPr>
                            <a:picLocks noChangeAspect="1"/>
                          </pic:cNvPicPr>
                        </pic:nvPicPr>
                        <pic:blipFill>
                          <a:blip r:embed="rId16"/>
                          <a:stretch>
                            <a:fillRect/>
                          </a:stretch>
                        </pic:blipFill>
                        <pic:spPr>
                          <a:xfrm>
                            <a:off x="0" y="0"/>
                            <a:ext cx="2838450" cy="2525395"/>
                          </a:xfrm>
                          <a:prstGeom prst="rect">
                            <a:avLst/>
                          </a:prstGeom>
                        </pic:spPr>
                      </pic:pic>
                    </a:graphicData>
                  </a:graphic>
                </wp:inline>
              </w:drawing>
            </w:r>
          </w:p>
          <w:p>
            <w:pPr>
              <w:pStyle w:val="6"/>
              <w:ind w:firstLine="480"/>
              <w:jc w:val="center"/>
              <w:rPr>
                <w:rFonts w:hint="default" w:asciiTheme="minorEastAsia" w:hAnsiTheme="minorEastAsia"/>
                <w:lang w:val="en-US" w:eastAsia="zh-CN"/>
              </w:rPr>
            </w:pPr>
            <w:r>
              <w:t xml:space="preserve">图 </w:t>
            </w:r>
            <w:r>
              <w:fldChar w:fldCharType="begin"/>
            </w:r>
            <w:r>
              <w:instrText xml:space="preserve"> SEQ 图 \* ARABIC </w:instrText>
            </w:r>
            <w:r>
              <w:fldChar w:fldCharType="separate"/>
            </w:r>
            <w:r>
              <w:t>1</w:t>
            </w:r>
            <w:r>
              <w:fldChar w:fldCharType="end"/>
            </w:r>
          </w:p>
          <w:p>
            <w:pPr>
              <w:ind w:firstLine="480"/>
              <w:rPr>
                <w:rFonts w:asciiTheme="minorEastAsia" w:hAnsi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3"/>
              <w:rPr>
                <w:rFonts w:asciiTheme="minorEastAsia" w:hAnsiTheme="minorEastAsia" w:eastAsiaTheme="minorEastAsia"/>
              </w:rPr>
            </w:pPr>
            <w:r>
              <w:rPr>
                <w:rFonts w:hint="eastAsia" w:asciiTheme="minorEastAsia" w:hAnsiTheme="minorEastAsia" w:eastAsiaTheme="minorEastAsia"/>
              </w:rPr>
              <w:t>三</w:t>
            </w:r>
            <w:r>
              <w:rPr>
                <w:rFonts w:asciiTheme="minorEastAsia" w:hAnsiTheme="minorEastAsia" w:eastAsiaTheme="minorEastAsia"/>
              </w:rPr>
              <w:t>、</w:t>
            </w:r>
            <w:r>
              <w:rPr>
                <w:rFonts w:hint="eastAsia" w:asciiTheme="minorEastAsia" w:hAnsiTheme="minorEastAsia" w:eastAsiaTheme="minorEastAsia"/>
              </w:rPr>
              <w:t>模型描述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ind w:firstLine="480"/>
              <w:rPr>
                <w:rFonts w:asciiTheme="minorEastAsia" w:hAnsiTheme="minorEastAsia"/>
              </w:rPr>
            </w:pPr>
            <w:r>
              <w:rPr>
                <w:rFonts w:hint="eastAsia" w:asciiTheme="minorEastAsia" w:hAnsiTheme="minorEastAsia"/>
              </w:rPr>
              <w:t>说明：本部分主要描述设计的数据处理流程，以及用到的算法、伪代码、流程图等信息。</w:t>
            </w:r>
          </w:p>
          <w:p>
            <w:pPr>
              <w:ind w:firstLine="480"/>
              <w:rPr>
                <w:rFonts w:asciiTheme="minorEastAsia" w:hAnsiTheme="minorEastAsia"/>
              </w:rPr>
            </w:pPr>
            <w:r>
              <w:rPr>
                <w:rFonts w:hint="eastAsia" w:asciiTheme="minorEastAsia" w:hAnsiTheme="minorEastAsia"/>
              </w:rPr>
              <w:t>本模型数据依据上海本地宝所提供的上海区阳性患者所居住点名称，将其对照爬虫下来这些位置的经度和维度一一对应，再将他们进行可视化，在地图上标记出，由此删除一些异常的点，例如定位经度维度后在河里的点，找出并修正，所得出数据以字典存储，数</w:t>
            </w:r>
            <w:r>
              <w:rPr>
                <w:rFonts w:asciiTheme="minorEastAsia" w:hAnsiTheme="minorEastAsia"/>
              </w:rPr>
              <w:t>据格式是{"addr_name":[经度值,纬度值]}</w:t>
            </w:r>
            <w:r>
              <w:rPr>
                <w:rFonts w:hint="eastAsia" w:asciiTheme="minorEastAsia" w:hAnsiTheme="minorEastAsia"/>
              </w:rPr>
              <w:t>，导入excel表记录下来。</w:t>
            </w:r>
          </w:p>
          <w:p>
            <w:pPr>
              <w:ind w:firstLine="480"/>
              <w:rPr>
                <w:rFonts w:asciiTheme="minorEastAsia" w:hAnsiTheme="minorEastAsia"/>
              </w:rPr>
            </w:pPr>
            <w:r>
              <w:rPr>
                <w:rFonts w:hint="eastAsia" w:asciiTheme="minorEastAsia" w:hAnsiTheme="minorEastAsia"/>
              </w:rPr>
              <w:t>本模型所采用的算法为D</w:t>
            </w:r>
            <w:r>
              <w:rPr>
                <w:rFonts w:asciiTheme="minorEastAsia" w:hAnsiTheme="minorEastAsia"/>
              </w:rPr>
              <w:t>BSCAN</w:t>
            </w:r>
            <w:r>
              <w:rPr>
                <w:rFonts w:hint="eastAsia" w:asciiTheme="minorEastAsia" w:hAnsiTheme="minorEastAsia"/>
              </w:rPr>
              <w:t>聚类算法，是一种基于密度的空间聚类算法，是基于python语言实现的。D</w:t>
            </w:r>
            <w:r>
              <w:rPr>
                <w:rFonts w:asciiTheme="minorEastAsia" w:hAnsiTheme="minorEastAsia"/>
              </w:rPr>
              <w:t>BSCAN</w:t>
            </w:r>
            <w:r>
              <w:rPr>
                <w:rFonts w:hint="eastAsia" w:asciiTheme="minorEastAsia" w:hAnsiTheme="minorEastAsia"/>
              </w:rPr>
              <w:t>聚类算法的原理简单来说是将空间内具有足够密度数据的区域依据密度进行划分成k个不同的簇。若空间中有任意两点p，q，若p属于簇C，且p密度可达q，则点q也属于簇C。该算法具有聚类速度快、能有效处理噪声点、发现空间中任意形状簇等优点，非常适合于本次问题的解决。</w:t>
            </w:r>
          </w:p>
          <w:p>
            <w:pPr>
              <w:ind w:firstLine="480"/>
              <w:rPr>
                <w:rFonts w:asciiTheme="minorEastAsia" w:hAnsiTheme="minorEastAsia"/>
              </w:rPr>
            </w:pPr>
            <w:r>
              <w:rPr>
                <w:rFonts w:hint="eastAsia" w:asciiTheme="minorEastAsia" w:hAnsiTheme="minorEastAsia"/>
              </w:rPr>
              <w:t>伪代码部分：</w:t>
            </w:r>
          </w:p>
          <w:p>
            <w:pPr>
              <w:ind w:firstLine="480"/>
              <w:rPr>
                <w:rFonts w:asciiTheme="minorEastAsia" w:hAnsiTheme="minorEastAsia"/>
              </w:rPr>
            </w:pPr>
            <w:r>
              <w:rPr>
                <w:rFonts w:hint="eastAsia" w:asciiTheme="minorEastAsia" w:hAnsiTheme="minorEastAsia"/>
              </w:rPr>
              <w:t>算法：D</w:t>
            </w:r>
            <w:r>
              <w:rPr>
                <w:rFonts w:asciiTheme="minorEastAsia" w:hAnsiTheme="minorEastAsia"/>
              </w:rPr>
              <w:t>BSCAN</w:t>
            </w:r>
          </w:p>
          <w:p>
            <w:pPr>
              <w:ind w:firstLine="480"/>
              <w:rPr>
                <w:rFonts w:asciiTheme="minorEastAsia" w:hAnsiTheme="minorEastAsia"/>
              </w:rPr>
            </w:pPr>
            <w:r>
              <w:rPr>
                <w:rFonts w:hint="eastAsia" w:asciiTheme="minorEastAsia" w:hAnsiTheme="minorEastAsia"/>
              </w:rPr>
              <w:t>输入：n个经纬度坐标（x</w:t>
            </w:r>
            <w:r>
              <w:rPr>
                <w:rFonts w:asciiTheme="minorEastAsia" w:hAnsiTheme="minorEastAsia"/>
              </w:rPr>
              <w:t>,y</w:t>
            </w:r>
            <w:r>
              <w:rPr>
                <w:rFonts w:hint="eastAsia" w:asciiTheme="minorEastAsia" w:hAnsiTheme="minorEastAsia"/>
              </w:rPr>
              <w:t>）</w:t>
            </w:r>
          </w:p>
          <w:p>
            <w:pPr>
              <w:ind w:firstLine="480"/>
              <w:rPr>
                <w:rFonts w:asciiTheme="minorEastAsia" w:hAnsiTheme="minorEastAsia"/>
              </w:rPr>
            </w:pPr>
            <w:r>
              <w:rPr>
                <w:rFonts w:hint="eastAsia" w:asciiTheme="minorEastAsia" w:hAnsiTheme="minorEastAsia"/>
              </w:rPr>
              <w:t xml:space="preserve"> </w:t>
            </w:r>
            <w:r>
              <w:rPr>
                <w:rFonts w:asciiTheme="minorEastAsia" w:hAnsiTheme="minorEastAsia"/>
              </w:rPr>
              <w:t xml:space="preserve">     Eps:</w:t>
            </w:r>
            <w:r>
              <w:rPr>
                <w:rFonts w:hint="eastAsia" w:asciiTheme="minorEastAsia" w:hAnsiTheme="minorEastAsia"/>
              </w:rPr>
              <w:t>半径参数</w:t>
            </w:r>
          </w:p>
          <w:p>
            <w:pPr>
              <w:ind w:firstLine="480"/>
              <w:rPr>
                <w:rFonts w:asciiTheme="minorEastAsia" w:hAnsiTheme="minorEastAsia"/>
              </w:rPr>
            </w:pPr>
            <w:r>
              <w:rPr>
                <w:rFonts w:hint="eastAsia" w:asciiTheme="minorEastAsia" w:hAnsiTheme="minorEastAsia"/>
              </w:rPr>
              <w:t xml:space="preserve"> </w:t>
            </w:r>
            <w:r>
              <w:rPr>
                <w:rFonts w:asciiTheme="minorEastAsia" w:hAnsiTheme="minorEastAsia"/>
              </w:rPr>
              <w:t xml:space="preserve">     Min_samples:</w:t>
            </w:r>
            <w:r>
              <w:rPr>
                <w:rFonts w:hint="eastAsia" w:asciiTheme="minorEastAsia" w:hAnsiTheme="minorEastAsia"/>
              </w:rPr>
              <w:t>领域密度阈值</w:t>
            </w:r>
          </w:p>
          <w:p>
            <w:pPr>
              <w:ind w:firstLine="480"/>
              <w:rPr>
                <w:rFonts w:asciiTheme="minorEastAsia" w:hAnsiTheme="minorEastAsia"/>
              </w:rPr>
            </w:pPr>
            <w:r>
              <w:rPr>
                <w:rFonts w:hint="eastAsia" w:asciiTheme="minorEastAsia" w:hAnsiTheme="minorEastAsia"/>
              </w:rPr>
              <w:t>输出：基于密度的集合</w:t>
            </w:r>
          </w:p>
          <w:p>
            <w:pPr>
              <w:ind w:firstLine="480"/>
              <w:rPr>
                <w:rFonts w:asciiTheme="minorEastAsia" w:hAnsiTheme="minorEastAsia"/>
              </w:rPr>
            </w:pPr>
            <w:r>
              <w:rPr>
                <w:rFonts w:hint="eastAsia" w:asciiTheme="minorEastAsia" w:hAnsiTheme="minorEastAsia"/>
              </w:rPr>
              <w:t>方法：</w:t>
            </w:r>
          </w:p>
          <w:p>
            <w:pPr>
              <w:pStyle w:val="23"/>
              <w:numPr>
                <w:ilvl w:val="0"/>
                <w:numId w:val="3"/>
              </w:numPr>
              <w:ind w:firstLineChars="0"/>
              <w:rPr>
                <w:rFonts w:asciiTheme="minorEastAsia" w:hAnsiTheme="minorEastAsia"/>
              </w:rPr>
            </w:pPr>
            <w:r>
              <w:rPr>
                <w:rFonts w:hint="eastAsia" w:asciiTheme="minorEastAsia" w:hAnsiTheme="minorEastAsia"/>
              </w:rPr>
              <w:t>将读入的经纬度向量转化为实际距离矩阵，代替欧氏距离。</w:t>
            </w:r>
          </w:p>
          <w:p>
            <w:pPr>
              <w:pStyle w:val="23"/>
              <w:numPr>
                <w:ilvl w:val="0"/>
                <w:numId w:val="3"/>
              </w:numPr>
              <w:ind w:firstLineChars="0"/>
              <w:rPr>
                <w:rFonts w:asciiTheme="minorEastAsia" w:hAnsiTheme="minorEastAsia"/>
              </w:rPr>
            </w:pPr>
            <w:r>
              <w:rPr>
                <w:rFonts w:hint="eastAsia" w:asciiTheme="minorEastAsia" w:hAnsiTheme="minorEastAsia"/>
              </w:rPr>
              <w:t>标记所有对象为未访问变量对象p</w:t>
            </w:r>
          </w:p>
          <w:p>
            <w:pPr>
              <w:pStyle w:val="23"/>
              <w:numPr>
                <w:ilvl w:val="0"/>
                <w:numId w:val="3"/>
              </w:numPr>
              <w:ind w:firstLineChars="0"/>
              <w:rPr>
                <w:rFonts w:asciiTheme="minorEastAsia" w:hAnsiTheme="minorEastAsia"/>
              </w:rPr>
            </w:pPr>
            <w:r>
              <w:rPr>
                <w:rFonts w:asciiTheme="minorEastAsia" w:hAnsiTheme="minorEastAsia"/>
              </w:rPr>
              <w:t>D</w:t>
            </w:r>
            <w:r>
              <w:rPr>
                <w:rFonts w:hint="eastAsia" w:asciiTheme="minorEastAsia" w:hAnsiTheme="minorEastAsia"/>
              </w:rPr>
              <w:t>o</w:t>
            </w:r>
          </w:p>
          <w:p>
            <w:pPr>
              <w:pStyle w:val="23"/>
              <w:numPr>
                <w:ilvl w:val="0"/>
                <w:numId w:val="3"/>
              </w:numPr>
              <w:ind w:firstLineChars="0"/>
              <w:rPr>
                <w:rFonts w:asciiTheme="minorEastAsia" w:hAnsiTheme="minorEastAsia"/>
              </w:rPr>
            </w:pPr>
            <w:r>
              <w:rPr>
                <w:rFonts w:hint="eastAsia" w:asciiTheme="minorEastAsia" w:hAnsiTheme="minorEastAsia"/>
              </w:rPr>
              <w:t>随机选择一个未访问变量对象p</w:t>
            </w:r>
          </w:p>
          <w:p>
            <w:pPr>
              <w:pStyle w:val="23"/>
              <w:numPr>
                <w:ilvl w:val="0"/>
                <w:numId w:val="3"/>
              </w:numPr>
              <w:ind w:firstLineChars="0"/>
              <w:rPr>
                <w:rFonts w:asciiTheme="minorEastAsia" w:hAnsiTheme="minorEastAsia"/>
              </w:rPr>
            </w:pPr>
            <w:r>
              <w:rPr>
                <w:rFonts w:hint="eastAsia" w:asciiTheme="minorEastAsia" w:hAnsiTheme="minorEastAsia"/>
              </w:rPr>
              <w:t>标记p为访问</w:t>
            </w:r>
          </w:p>
          <w:p>
            <w:pPr>
              <w:pStyle w:val="23"/>
              <w:numPr>
                <w:ilvl w:val="0"/>
                <w:numId w:val="3"/>
              </w:numPr>
              <w:ind w:firstLineChars="0"/>
              <w:rPr>
                <w:rFonts w:asciiTheme="minorEastAsia" w:hAnsiTheme="minorEastAsia"/>
              </w:rPr>
            </w:pPr>
            <w:r>
              <w:rPr>
                <w:rFonts w:asciiTheme="minorEastAsia" w:hAnsiTheme="minorEastAsia"/>
              </w:rPr>
              <w:t>I</w:t>
            </w:r>
            <w:r>
              <w:rPr>
                <w:rFonts w:hint="eastAsia" w:asciiTheme="minorEastAsia" w:hAnsiTheme="minorEastAsia"/>
              </w:rPr>
              <w:t>f</w:t>
            </w:r>
            <w:r>
              <w:rPr>
                <w:rFonts w:asciiTheme="minorEastAsia" w:hAnsiTheme="minorEastAsia"/>
              </w:rPr>
              <w:t xml:space="preserve"> </w:t>
            </w:r>
            <w:r>
              <w:rPr>
                <w:rFonts w:hint="eastAsia" w:asciiTheme="minorEastAsia" w:hAnsiTheme="minorEastAsia"/>
              </w:rPr>
              <w:t>p的eps领域内至少有m</w:t>
            </w:r>
            <w:r>
              <w:rPr>
                <w:rFonts w:asciiTheme="minorEastAsia" w:hAnsiTheme="minorEastAsia"/>
              </w:rPr>
              <w:t>in_samples</w:t>
            </w:r>
            <w:r>
              <w:rPr>
                <w:rFonts w:hint="eastAsia" w:asciiTheme="minorEastAsia" w:hAnsiTheme="minorEastAsia"/>
              </w:rPr>
              <w:t>个对象：</w:t>
            </w:r>
          </w:p>
          <w:p>
            <w:pPr>
              <w:pStyle w:val="23"/>
              <w:numPr>
                <w:ilvl w:val="0"/>
                <w:numId w:val="3"/>
              </w:numPr>
              <w:ind w:firstLineChars="0"/>
              <w:rPr>
                <w:rFonts w:asciiTheme="minorEastAsia" w:hAnsiTheme="minorEastAsia"/>
              </w:rPr>
            </w:pPr>
            <w:r>
              <w:rPr>
                <w:rFonts w:hint="eastAsia" w:asciiTheme="minorEastAsia" w:hAnsiTheme="minorEastAsia"/>
              </w:rPr>
              <w:t xml:space="preserve"> </w:t>
            </w:r>
            <w:r>
              <w:rPr>
                <w:rFonts w:asciiTheme="minorEastAsia" w:hAnsiTheme="minorEastAsia"/>
              </w:rPr>
              <w:t xml:space="preserve">   </w:t>
            </w:r>
            <w:r>
              <w:rPr>
                <w:rFonts w:hint="eastAsia" w:asciiTheme="minorEastAsia" w:hAnsiTheme="minorEastAsia"/>
              </w:rPr>
              <w:t>创建一个新簇C，并把p添加到C;</w:t>
            </w:r>
          </w:p>
          <w:p>
            <w:pPr>
              <w:pStyle w:val="23"/>
              <w:numPr>
                <w:ilvl w:val="0"/>
                <w:numId w:val="3"/>
              </w:numPr>
              <w:ind w:firstLineChars="0"/>
              <w:rPr>
                <w:rFonts w:asciiTheme="minorEastAsia" w:hAnsiTheme="minorEastAsia"/>
              </w:rPr>
            </w:pPr>
            <w:r>
              <w:rPr>
                <w:rFonts w:hint="eastAsia" w:asciiTheme="minorEastAsia" w:hAnsiTheme="minorEastAsia"/>
              </w:rPr>
              <w:t xml:space="preserve"> </w:t>
            </w:r>
            <w:r>
              <w:rPr>
                <w:rFonts w:asciiTheme="minorEastAsia" w:hAnsiTheme="minorEastAsia"/>
              </w:rPr>
              <w:t xml:space="preserve">   </w:t>
            </w:r>
            <w:r>
              <w:rPr>
                <w:rFonts w:hint="eastAsia" w:asciiTheme="minorEastAsia" w:hAnsiTheme="minorEastAsia"/>
              </w:rPr>
              <w:t>令N为p的eps领域中的对象集合</w:t>
            </w:r>
          </w:p>
          <w:p>
            <w:pPr>
              <w:pStyle w:val="23"/>
              <w:numPr>
                <w:ilvl w:val="0"/>
                <w:numId w:val="3"/>
              </w:numPr>
              <w:ind w:firstLineChars="0"/>
              <w:rPr>
                <w:rFonts w:asciiTheme="minorEastAsia" w:hAnsiTheme="minorEastAsia"/>
              </w:rPr>
            </w:pPr>
            <w:r>
              <w:rPr>
                <w:rFonts w:hint="eastAsia" w:asciiTheme="minorEastAsia" w:hAnsiTheme="minorEastAsia"/>
              </w:rPr>
              <w:t xml:space="preserve"> </w:t>
            </w:r>
            <w:r>
              <w:rPr>
                <w:rFonts w:asciiTheme="minorEastAsia" w:hAnsiTheme="minorEastAsia"/>
              </w:rPr>
              <w:t xml:space="preserve">   </w:t>
            </w:r>
            <w:r>
              <w:rPr>
                <w:rFonts w:hint="eastAsia" w:asciiTheme="minorEastAsia" w:hAnsiTheme="minorEastAsia"/>
              </w:rPr>
              <w:t>For</w:t>
            </w:r>
            <w:r>
              <w:rPr>
                <w:rFonts w:asciiTheme="minorEastAsia" w:hAnsiTheme="minorEastAsia"/>
              </w:rPr>
              <w:t xml:space="preserve"> </w:t>
            </w:r>
            <w:r>
              <w:rPr>
                <w:rFonts w:hint="eastAsia" w:asciiTheme="minorEastAsia" w:hAnsiTheme="minorEastAsia"/>
              </w:rPr>
              <w:t>N中每个点p</w:t>
            </w:r>
          </w:p>
          <w:p>
            <w:pPr>
              <w:pStyle w:val="23"/>
              <w:numPr>
                <w:ilvl w:val="0"/>
                <w:numId w:val="3"/>
              </w:numPr>
              <w:ind w:firstLineChars="0"/>
              <w:rPr>
                <w:rFonts w:asciiTheme="minorEastAsia" w:hAnsiTheme="minorEastAsia"/>
              </w:rPr>
            </w:pPr>
            <w:r>
              <w:rPr>
                <w:rFonts w:hint="eastAsia" w:asciiTheme="minorEastAsia" w:hAnsiTheme="minorEastAsia"/>
              </w:rPr>
              <w:t xml:space="preserve"> </w:t>
            </w:r>
            <w:r>
              <w:rPr>
                <w:rFonts w:asciiTheme="minorEastAsia" w:hAnsiTheme="minorEastAsia"/>
              </w:rPr>
              <w:t xml:space="preserve">     </w:t>
            </w:r>
            <w:r>
              <w:rPr>
                <w:rFonts w:hint="eastAsia" w:asciiTheme="minorEastAsia" w:hAnsiTheme="minorEastAsia"/>
              </w:rPr>
              <w:t>If p未访问：</w:t>
            </w:r>
          </w:p>
          <w:p>
            <w:pPr>
              <w:pStyle w:val="23"/>
              <w:numPr>
                <w:ilvl w:val="0"/>
                <w:numId w:val="3"/>
              </w:numPr>
              <w:ind w:firstLineChars="0"/>
              <w:rPr>
                <w:rFonts w:asciiTheme="minorEastAsia" w:hAnsiTheme="minorEastAsia"/>
              </w:rPr>
            </w:pPr>
            <w:r>
              <w:rPr>
                <w:rFonts w:hint="eastAsia" w:asciiTheme="minorEastAsia" w:hAnsiTheme="minorEastAsia"/>
              </w:rPr>
              <w:t xml:space="preserve"> </w:t>
            </w:r>
            <w:r>
              <w:rPr>
                <w:rFonts w:asciiTheme="minorEastAsia" w:hAnsiTheme="minorEastAsia"/>
              </w:rPr>
              <w:t xml:space="preserve">       </w:t>
            </w:r>
            <w:r>
              <w:rPr>
                <w:rFonts w:hint="eastAsia" w:asciiTheme="minorEastAsia" w:hAnsiTheme="minorEastAsia"/>
              </w:rPr>
              <w:t>标记p为已访问;</w:t>
            </w:r>
          </w:p>
          <w:p>
            <w:pPr>
              <w:pStyle w:val="23"/>
              <w:numPr>
                <w:ilvl w:val="0"/>
                <w:numId w:val="3"/>
              </w:numPr>
              <w:ind w:firstLineChars="0"/>
              <w:rPr>
                <w:rFonts w:asciiTheme="minorEastAsia" w:hAnsiTheme="minorEastAsia"/>
              </w:rPr>
            </w:pPr>
            <w:r>
              <w:rPr>
                <w:rFonts w:hint="eastAsia" w:asciiTheme="minorEastAsia" w:hAnsiTheme="minorEastAsia"/>
              </w:rPr>
              <w:t xml:space="preserve"> </w:t>
            </w:r>
            <w:r>
              <w:rPr>
                <w:rFonts w:asciiTheme="minorEastAsia" w:hAnsiTheme="minorEastAsia"/>
              </w:rPr>
              <w:t xml:space="preserve">       </w:t>
            </w:r>
            <w:r>
              <w:rPr>
                <w:rFonts w:hint="eastAsia" w:asciiTheme="minorEastAsia" w:hAnsiTheme="minorEastAsia"/>
              </w:rPr>
              <w:t>If p的e</w:t>
            </w:r>
            <w:r>
              <w:rPr>
                <w:rFonts w:asciiTheme="minorEastAsia" w:hAnsiTheme="minorEastAsia"/>
              </w:rPr>
              <w:t>ps</w:t>
            </w:r>
            <w:r>
              <w:rPr>
                <w:rFonts w:hint="eastAsia" w:asciiTheme="minorEastAsia" w:hAnsiTheme="minorEastAsia"/>
              </w:rPr>
              <w:t>领域至少有min</w:t>
            </w:r>
            <w:r>
              <w:rPr>
                <w:rFonts w:asciiTheme="minorEastAsia" w:hAnsiTheme="minorEastAsia"/>
              </w:rPr>
              <w:t>_samples</w:t>
            </w:r>
            <w:r>
              <w:rPr>
                <w:rFonts w:hint="eastAsia" w:asciiTheme="minorEastAsia" w:hAnsiTheme="minorEastAsia"/>
              </w:rPr>
              <w:t>个对象，把这些对象添 加到N;</w:t>
            </w:r>
          </w:p>
          <w:p>
            <w:pPr>
              <w:pStyle w:val="23"/>
              <w:numPr>
                <w:ilvl w:val="0"/>
                <w:numId w:val="3"/>
              </w:numPr>
              <w:ind w:firstLineChars="0"/>
              <w:rPr>
                <w:rFonts w:asciiTheme="minorEastAsia" w:hAnsiTheme="minorEastAsia"/>
              </w:rPr>
            </w:pPr>
            <w:r>
              <w:rPr>
                <w:rFonts w:hint="eastAsia" w:asciiTheme="minorEastAsia" w:hAnsiTheme="minorEastAsia"/>
              </w:rPr>
              <w:t xml:space="preserve"> </w:t>
            </w:r>
            <w:r>
              <w:rPr>
                <w:rFonts w:asciiTheme="minorEastAsia" w:hAnsiTheme="minorEastAsia"/>
              </w:rPr>
              <w:t xml:space="preserve">       </w:t>
            </w:r>
            <w:r>
              <w:rPr>
                <w:rFonts w:hint="eastAsia" w:asciiTheme="minorEastAsia" w:hAnsiTheme="minorEastAsia"/>
              </w:rPr>
              <w:t>如果p还不是任何簇的成员，把p添加到C;</w:t>
            </w:r>
          </w:p>
          <w:p>
            <w:pPr>
              <w:pStyle w:val="23"/>
              <w:numPr>
                <w:ilvl w:val="0"/>
                <w:numId w:val="3"/>
              </w:numPr>
              <w:ind w:firstLineChars="0"/>
              <w:rPr>
                <w:rFonts w:asciiTheme="minorEastAsia" w:hAnsiTheme="minorEastAsia"/>
              </w:rPr>
            </w:pPr>
            <w:r>
              <w:rPr>
                <w:rFonts w:hint="eastAsia" w:asciiTheme="minorEastAsia" w:hAnsiTheme="minorEastAsia"/>
              </w:rPr>
              <w:t xml:space="preserve"> </w:t>
            </w:r>
            <w:r>
              <w:rPr>
                <w:rFonts w:asciiTheme="minorEastAsia" w:hAnsiTheme="minorEastAsia"/>
              </w:rPr>
              <w:t xml:space="preserve">   E</w:t>
            </w:r>
            <w:r>
              <w:rPr>
                <w:rFonts w:hint="eastAsia" w:asciiTheme="minorEastAsia" w:hAnsiTheme="minorEastAsia"/>
              </w:rPr>
              <w:t>nd</w:t>
            </w:r>
            <w:r>
              <w:rPr>
                <w:rFonts w:asciiTheme="minorEastAsia" w:hAnsiTheme="minorEastAsia"/>
              </w:rPr>
              <w:t xml:space="preserve"> </w:t>
            </w:r>
            <w:r>
              <w:rPr>
                <w:rFonts w:hint="eastAsia" w:asciiTheme="minorEastAsia" w:hAnsiTheme="minorEastAsia"/>
              </w:rPr>
              <w:t>for</w:t>
            </w:r>
          </w:p>
          <w:p>
            <w:pPr>
              <w:pStyle w:val="23"/>
              <w:numPr>
                <w:ilvl w:val="0"/>
                <w:numId w:val="3"/>
              </w:numPr>
              <w:ind w:firstLineChars="0"/>
              <w:rPr>
                <w:rFonts w:asciiTheme="minorEastAsia" w:hAnsiTheme="minorEastAsia"/>
              </w:rPr>
            </w:pPr>
            <w:r>
              <w:rPr>
                <w:rFonts w:hint="eastAsia" w:asciiTheme="minorEastAsia" w:hAnsiTheme="minorEastAsia"/>
              </w:rPr>
              <w:t xml:space="preserve"> </w:t>
            </w:r>
            <w:r>
              <w:rPr>
                <w:rFonts w:asciiTheme="minorEastAsia" w:hAnsiTheme="minorEastAsia"/>
              </w:rPr>
              <w:t xml:space="preserve">   </w:t>
            </w:r>
            <w:r>
              <w:rPr>
                <w:rFonts w:hint="eastAsia" w:asciiTheme="minorEastAsia" w:hAnsiTheme="minorEastAsia"/>
              </w:rPr>
              <w:t>输出C；</w:t>
            </w:r>
          </w:p>
          <w:p>
            <w:pPr>
              <w:pStyle w:val="23"/>
              <w:numPr>
                <w:ilvl w:val="0"/>
                <w:numId w:val="3"/>
              </w:numPr>
              <w:ind w:firstLineChars="0"/>
              <w:rPr>
                <w:rFonts w:asciiTheme="minorEastAsia" w:hAnsiTheme="minorEastAsia"/>
              </w:rPr>
            </w:pPr>
            <w:r>
              <w:rPr>
                <w:rFonts w:asciiTheme="minorEastAsia" w:hAnsiTheme="minorEastAsia"/>
              </w:rPr>
              <w:t>E</w:t>
            </w:r>
            <w:r>
              <w:rPr>
                <w:rFonts w:hint="eastAsia" w:asciiTheme="minorEastAsia" w:hAnsiTheme="minorEastAsia"/>
              </w:rPr>
              <w:t>lse</w:t>
            </w:r>
            <w:r>
              <w:rPr>
                <w:rFonts w:asciiTheme="minorEastAsia" w:hAnsiTheme="minorEastAsia"/>
              </w:rPr>
              <w:t xml:space="preserve"> </w:t>
            </w:r>
            <w:r>
              <w:rPr>
                <w:rFonts w:hint="eastAsia" w:asciiTheme="minorEastAsia" w:hAnsiTheme="minorEastAsia"/>
              </w:rPr>
              <w:t>标记p为噪声</w:t>
            </w:r>
          </w:p>
          <w:p>
            <w:pPr>
              <w:pStyle w:val="23"/>
              <w:numPr>
                <w:ilvl w:val="0"/>
                <w:numId w:val="3"/>
              </w:numPr>
              <w:ind w:firstLineChars="0"/>
              <w:rPr>
                <w:rFonts w:asciiTheme="minorEastAsia" w:hAnsiTheme="minorEastAsia"/>
              </w:rPr>
            </w:pPr>
            <w:r>
              <w:rPr>
                <w:rFonts w:hint="eastAsia" w:asciiTheme="minorEastAsia" w:hAnsiTheme="minorEastAsia"/>
              </w:rPr>
              <w:t>Until访问完所有对象。</w:t>
            </w:r>
          </w:p>
          <w:p>
            <w:pPr>
              <w:ind w:firstLine="480"/>
              <w:rPr>
                <w:rFonts w:hint="default" w:asciiTheme="minorEastAsia" w:hAnsiTheme="minorEastAsia" w:eastAsiaTheme="minorEastAsia"/>
                <w:lang w:val="en-US" w:eastAsia="zh-CN"/>
              </w:rPr>
            </w:pPr>
            <w:r>
              <w:rPr>
                <w:rFonts w:hint="eastAsia" w:asciiTheme="minorEastAsia" w:hAnsiTheme="minorEastAsia"/>
              </w:rPr>
              <w:t>流程图</w:t>
            </w:r>
            <w:r>
              <w:rPr>
                <w:rFonts w:hint="eastAsia" w:asciiTheme="minorEastAsia" w:hAnsiTheme="minorEastAsia"/>
                <w:lang w:eastAsia="zh-CN"/>
              </w:rPr>
              <w:t>。</w:t>
            </w:r>
            <w:r>
              <w:rPr>
                <w:rFonts w:hint="eastAsia" w:asciiTheme="minorEastAsia" w:hAnsiTheme="minorEastAsia"/>
                <w:lang w:val="en-US" w:eastAsia="zh-CN"/>
              </w:rPr>
              <w:t>如图1所示。</w:t>
            </w:r>
          </w:p>
          <w:p>
            <w:pPr>
              <w:ind w:firstLine="480"/>
            </w:pPr>
            <w:r>
              <w:drawing>
                <wp:inline distT="0" distB="0" distL="0" distR="0">
                  <wp:extent cx="4892040" cy="7581900"/>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
                          <a:stretch>
                            <a:fillRect/>
                          </a:stretch>
                        </pic:blipFill>
                        <pic:spPr>
                          <a:xfrm>
                            <a:off x="0" y="0"/>
                            <a:ext cx="4905961" cy="7603472"/>
                          </a:xfrm>
                          <a:prstGeom prst="rect">
                            <a:avLst/>
                          </a:prstGeom>
                        </pic:spPr>
                      </pic:pic>
                    </a:graphicData>
                  </a:graphic>
                </wp:inline>
              </w:drawing>
            </w:r>
          </w:p>
          <w:p>
            <w:pPr>
              <w:pStyle w:val="6"/>
              <w:ind w:firstLine="480"/>
              <w:jc w:val="center"/>
            </w:pPr>
            <w:r>
              <w:t xml:space="preserve">图 </w:t>
            </w:r>
            <w:r>
              <w:fldChar w:fldCharType="begin"/>
            </w:r>
            <w:r>
              <w:instrText xml:space="preserve"> SEQ 图 \* ARABIC </w:instrText>
            </w:r>
            <w:r>
              <w:fldChar w:fldCharType="separate"/>
            </w:r>
            <w:r>
              <w:t>2</w:t>
            </w:r>
            <w:r>
              <w:fldChar w:fldCharType="end"/>
            </w:r>
          </w:p>
          <w:p>
            <w:pPr>
              <w:ind w:firstLine="480"/>
              <w:rPr>
                <w:rFonts w:asciiTheme="minorEastAsia" w:hAnsiTheme="minorEastAsia"/>
              </w:rPr>
            </w:pPr>
          </w:p>
          <w:p>
            <w:pPr>
              <w:ind w:left="0" w:leftChars="0" w:firstLine="0" w:firstLineChars="0"/>
              <w:rPr>
                <w:rFonts w:asciiTheme="minorEastAsia" w:hAnsi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3"/>
              <w:numPr>
                <w:ilvl w:val="0"/>
                <w:numId w:val="4"/>
              </w:numPr>
              <w:rPr>
                <w:rFonts w:asciiTheme="minorEastAsia" w:hAnsiTheme="minorEastAsia" w:eastAsiaTheme="minorEastAsia"/>
              </w:rPr>
            </w:pPr>
            <w:r>
              <w:rPr>
                <w:rFonts w:hint="eastAsia" w:asciiTheme="minorEastAsia" w:hAnsiTheme="minorEastAsia" w:eastAsiaTheme="minorEastAsia"/>
              </w:rPr>
              <w:t>算法实现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shd w:val="clear" w:color="auto" w:fill="FFFFFF" w:themeFill="background1"/>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80" w:firstLineChars="0"/>
              <w:jc w:val="left"/>
              <w:rPr>
                <w:rFonts w:ascii="宋体" w:hAnsi="宋体" w:eastAsia="宋体" w:cs="宋体"/>
                <w:color w:val="auto"/>
                <w:kern w:val="0"/>
                <w:szCs w:val="24"/>
              </w:rPr>
            </w:pPr>
            <w:r>
              <w:rPr>
                <w:rFonts w:hint="eastAsia" w:ascii="宋体" w:hAnsi="宋体" w:eastAsia="宋体" w:cs="宋体"/>
                <w:color w:val="auto"/>
                <w:kern w:val="0"/>
                <w:szCs w:val="24"/>
              </w:rPr>
              <w:t>1</w:t>
            </w:r>
            <w:r>
              <w:rPr>
                <w:rFonts w:ascii="宋体" w:hAnsi="宋体" w:eastAsia="宋体" w:cs="宋体"/>
                <w:color w:val="auto"/>
                <w:kern w:val="0"/>
                <w:szCs w:val="24"/>
              </w:rPr>
              <w:t>.</w:t>
            </w:r>
            <w:r>
              <w:rPr>
                <w:rFonts w:hint="eastAsia" w:ascii="宋体" w:hAnsi="宋体" w:eastAsia="宋体" w:cs="宋体"/>
                <w:color w:val="auto"/>
                <w:kern w:val="0"/>
                <w:szCs w:val="24"/>
              </w:rPr>
              <w:t>首先需要将经纬度坐标转化为距离矩阵</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80" w:firstLineChars="0"/>
              <w:jc w:val="left"/>
              <w:rPr>
                <w:rFonts w:ascii="宋体" w:hAnsi="宋体" w:eastAsia="宋体" w:cs="宋体"/>
                <w:color w:val="auto"/>
                <w:kern w:val="0"/>
                <w:szCs w:val="24"/>
              </w:rPr>
            </w:pPr>
            <w:r>
              <w:rPr>
                <w:rFonts w:ascii="宋体" w:hAnsi="宋体" w:eastAsia="宋体" w:cs="宋体"/>
                <w:color w:val="auto"/>
                <w:kern w:val="0"/>
                <w:szCs w:val="24"/>
              </w:rPr>
              <w:t>distance_matrix = squareform(pdist(df, (lambda u, v: haversine(u, v))))</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80" w:firstLineChars="0"/>
              <w:jc w:val="left"/>
              <w:rPr>
                <w:rFonts w:hint="eastAsia" w:ascii="宋体" w:hAnsi="宋体" w:eastAsia="宋体" w:cs="宋体"/>
                <w:color w:val="auto"/>
                <w:kern w:val="0"/>
                <w:szCs w:val="24"/>
              </w:rPr>
            </w:pPr>
            <w:r>
              <w:rPr>
                <w:rFonts w:ascii="宋体" w:hAnsi="宋体" w:eastAsia="宋体" w:cs="宋体"/>
                <w:color w:val="auto"/>
                <w:kern w:val="0"/>
                <w:szCs w:val="24"/>
              </w:rPr>
              <w:t>#</w:t>
            </w:r>
            <w:r>
              <w:rPr>
                <w:rFonts w:hint="eastAsia" w:ascii="宋体" w:hAnsi="宋体" w:eastAsia="宋体" w:cs="宋体"/>
                <w:color w:val="auto"/>
                <w:kern w:val="0"/>
                <w:szCs w:val="24"/>
              </w:rPr>
              <w:t>haversine(</w:t>
            </w:r>
            <w:r>
              <w:rPr>
                <w:rFonts w:ascii="宋体" w:hAnsi="宋体" w:eastAsia="宋体" w:cs="宋体"/>
                <w:color w:val="auto"/>
                <w:kern w:val="0"/>
                <w:szCs w:val="24"/>
              </w:rPr>
              <w:t>)</w:t>
            </w:r>
            <w:r>
              <w:rPr>
                <w:rFonts w:hint="eastAsia" w:ascii="宋体" w:hAnsi="宋体" w:eastAsia="宋体" w:cs="宋体"/>
                <w:color w:val="auto"/>
                <w:kern w:val="0"/>
                <w:szCs w:val="24"/>
              </w:rPr>
              <w:t>函数实现转化的算法，最后得到所有对象两两距离的n</w:t>
            </w:r>
            <w:r>
              <w:rPr>
                <w:rFonts w:ascii="宋体" w:hAnsi="宋体" w:eastAsia="宋体" w:cs="宋体"/>
                <w:color w:val="auto"/>
                <w:kern w:val="0"/>
                <w:szCs w:val="24"/>
              </w:rPr>
              <w:t>*n</w:t>
            </w:r>
            <w:r>
              <w:rPr>
                <w:rFonts w:hint="eastAsia" w:ascii="宋体" w:hAnsi="宋体" w:eastAsia="宋体" w:cs="宋体"/>
                <w:color w:val="auto"/>
                <w:kern w:val="0"/>
                <w:szCs w:val="24"/>
              </w:rPr>
              <w:t>矩阵</w:t>
            </w:r>
          </w:p>
          <w:p>
            <w:pPr>
              <w:pStyle w:val="23"/>
              <w:ind w:left="420" w:firstLine="0" w:firstLineChars="0"/>
              <w:rPr>
                <w:rFonts w:asciiTheme="minorEastAsia" w:hAnsiTheme="minorEastAsia"/>
              </w:rPr>
            </w:pPr>
            <w:r>
              <w:rPr>
                <w:rFonts w:hint="eastAsia" w:asciiTheme="minorEastAsia" w:hAnsiTheme="minorEastAsia"/>
              </w:rPr>
              <w:t>2</w:t>
            </w:r>
            <w:r>
              <w:rPr>
                <w:rFonts w:asciiTheme="minorEastAsia" w:hAnsiTheme="minorEastAsia"/>
              </w:rPr>
              <w:t>.</w:t>
            </w:r>
            <w:r>
              <w:rPr>
                <w:rFonts w:hint="eastAsia" w:asciiTheme="minorEastAsia" w:hAnsiTheme="minorEastAsia"/>
              </w:rPr>
              <w:t>对每一个对象需要判断半径为eps的范围内，对象是否超过m</w:t>
            </w:r>
            <w:r>
              <w:rPr>
                <w:rFonts w:asciiTheme="minorEastAsia" w:hAnsiTheme="minorEastAsia"/>
              </w:rPr>
              <w:t>in_samples</w:t>
            </w:r>
            <w:r>
              <w:rPr>
                <w:rFonts w:hint="eastAsia" w:asciiTheme="minorEastAsia" w:hAnsiTheme="minorEastAsia"/>
              </w:rPr>
              <w:t>：</w:t>
            </w:r>
          </w:p>
          <w:p>
            <w:pPr>
              <w:pStyle w:val="11"/>
              <w:shd w:val="clear" w:color="auto" w:fill="FFFFFF" w:themeFill="background1"/>
              <w:ind w:firstLine="400"/>
              <w:rPr>
                <w:rFonts w:ascii="Courier New" w:hAnsi="Courier New" w:cs="Courier New"/>
                <w:sz w:val="20"/>
                <w:szCs w:val="20"/>
              </w:rPr>
            </w:pPr>
            <w:r>
              <w:rPr>
                <w:rFonts w:ascii="Courier New" w:hAnsi="Courier New" w:cs="Courier New"/>
                <w:sz w:val="20"/>
                <w:szCs w:val="20"/>
              </w:rPr>
              <w:t>neighbors_model = NearestNeighbors(radius=self.eps)</w:t>
            </w:r>
          </w:p>
          <w:p>
            <w:pPr>
              <w:pStyle w:val="11"/>
              <w:shd w:val="clear" w:color="auto" w:fill="FFFFFF" w:themeFill="background1"/>
              <w:ind w:left="440" w:leftChars="100" w:hanging="200" w:hangingChars="100"/>
              <w:rPr>
                <w:rFonts w:hint="eastAsia" w:ascii="Courier New" w:hAnsi="Courier New" w:cs="Courier New"/>
                <w:sz w:val="20"/>
                <w:szCs w:val="20"/>
              </w:rPr>
            </w:pPr>
            <w:r>
              <w:rPr>
                <w:rFonts w:ascii="Courier New" w:hAnsi="Courier New" w:cs="Courier New"/>
                <w:sz w:val="20"/>
                <w:szCs w:val="20"/>
              </w:rPr>
              <w:t>#</w:t>
            </w:r>
            <w:r>
              <w:rPr>
                <w:rFonts w:hint="eastAsia" w:cs="Courier New"/>
                <w:sz w:val="20"/>
                <w:szCs w:val="20"/>
              </w:rPr>
              <w:t>判断半径</w:t>
            </w:r>
            <w:r>
              <w:rPr>
                <w:rFonts w:ascii="Courier New" w:hAnsi="Courier New" w:cs="Courier New"/>
                <w:sz w:val="20"/>
                <w:szCs w:val="20"/>
              </w:rPr>
              <w:t>eps</w:t>
            </w:r>
            <w:r>
              <w:rPr>
                <w:rFonts w:hint="eastAsia" w:cs="Courier New"/>
                <w:sz w:val="20"/>
                <w:szCs w:val="20"/>
              </w:rPr>
              <w:t>内对象个数</w:t>
            </w:r>
            <w:r>
              <w:rPr>
                <w:rFonts w:hint="eastAsia" w:cs="Courier New"/>
                <w:sz w:val="20"/>
                <w:szCs w:val="20"/>
              </w:rPr>
              <w:br w:type="textWrapping"/>
            </w:r>
            <w:r>
              <w:rPr>
                <w:rFonts w:ascii="Courier New" w:hAnsi="Courier New" w:cs="Courier New"/>
                <w:sz w:val="20"/>
                <w:szCs w:val="20"/>
              </w:rPr>
              <w:t>neighbors_model.fi</w:t>
            </w:r>
            <w:r>
              <w:rPr>
                <w:rFonts w:ascii="Courier New" w:hAnsi="Courier New" w:cs="Courier New"/>
                <w:sz w:val="20"/>
                <w:szCs w:val="20"/>
                <w:shd w:val="clear" w:color="auto" w:fill="FFFFFF" w:themeFill="background1"/>
              </w:rPr>
              <w:t>t(</w:t>
            </w:r>
            <w:r>
              <w:rPr>
                <w:rFonts w:ascii="Courier New" w:hAnsi="Courier New" w:cs="Courier New"/>
                <w:sz w:val="20"/>
                <w:szCs w:val="20"/>
              </w:rPr>
              <w:t>X)</w:t>
            </w:r>
          </w:p>
          <w:p>
            <w:pPr>
              <w:pStyle w:val="23"/>
              <w:numPr>
                <w:ilvl w:val="0"/>
                <w:numId w:val="2"/>
              </w:numPr>
              <w:shd w:val="clear" w:color="auto" w:fill="FFFFFF" w:themeFill="background1"/>
              <w:ind w:left="420" w:firstLine="0" w:firstLineChars="0"/>
              <w:rPr>
                <w:rFonts w:asciiTheme="minorEastAsia" w:hAnsiTheme="minorEastAsia"/>
                <w:color w:val="auto"/>
              </w:rPr>
            </w:pPr>
            <w:r>
              <w:rPr>
                <w:rFonts w:hint="eastAsia" w:asciiTheme="minorEastAsia" w:hAnsiTheme="minorEastAsia"/>
                <w:color w:val="auto"/>
              </w:rPr>
              <w:t>判断一个点是否是噪声点，需要累加半径内点的个数做判断</w:t>
            </w:r>
          </w:p>
          <w:p>
            <w:pPr>
              <w:pStyle w:val="11"/>
              <w:shd w:val="clear" w:color="auto" w:fill="FFFFFF" w:themeFill="background1"/>
              <w:ind w:firstLine="400"/>
              <w:rPr>
                <w:rFonts w:ascii="Courier New" w:hAnsi="Courier New" w:cs="Courier New"/>
                <w:sz w:val="20"/>
                <w:szCs w:val="20"/>
              </w:rPr>
            </w:pPr>
            <w:r>
              <w:rPr>
                <w:rFonts w:ascii="Courier New" w:hAnsi="Courier New" w:cs="Courier New"/>
                <w:sz w:val="20"/>
                <w:szCs w:val="20"/>
              </w:rPr>
              <w:t>if sample_weight is None:</w:t>
            </w:r>
            <w:r>
              <w:rPr>
                <w:rFonts w:ascii="Courier New" w:hAnsi="Courier New" w:cs="Courier New"/>
                <w:sz w:val="20"/>
                <w:szCs w:val="20"/>
              </w:rPr>
              <w:br w:type="textWrapping"/>
            </w:r>
            <w:r>
              <w:rPr>
                <w:rFonts w:ascii="Courier New" w:hAnsi="Courier New" w:cs="Courier New"/>
                <w:sz w:val="20"/>
                <w:szCs w:val="20"/>
              </w:rPr>
              <w:t xml:space="preserve">        n_neighbors = np.array([len(neighbors) for neighbors in neighborhoods])</w:t>
            </w:r>
            <w:r>
              <w:rPr>
                <w:rFonts w:ascii="Courier New" w:hAnsi="Courier New" w:cs="Courier New"/>
                <w:sz w:val="20"/>
                <w:szCs w:val="20"/>
              </w:rPr>
              <w:br w:type="textWrapping"/>
            </w:r>
            <w:r>
              <w:rPr>
                <w:rFonts w:ascii="Courier New" w:hAnsi="Courier New" w:cs="Courier New"/>
                <w:sz w:val="20"/>
                <w:szCs w:val="20"/>
              </w:rPr>
              <w:t xml:space="preserve">    else:</w:t>
            </w:r>
            <w:r>
              <w:rPr>
                <w:rFonts w:ascii="Courier New" w:hAnsi="Courier New" w:cs="Courier New"/>
                <w:sz w:val="20"/>
                <w:szCs w:val="20"/>
              </w:rPr>
              <w:br w:type="textWrapping"/>
            </w:r>
            <w:r>
              <w:rPr>
                <w:rFonts w:ascii="Courier New" w:hAnsi="Courier New" w:cs="Courier New"/>
                <w:sz w:val="20"/>
                <w:szCs w:val="20"/>
              </w:rPr>
              <w:t xml:space="preserve">        n_neighbors = np.array([np.sum(sample_weight[neighbors])</w:t>
            </w:r>
            <w:r>
              <w:rPr>
                <w:rFonts w:ascii="Courier New" w:hAnsi="Courier New" w:cs="Courier New"/>
                <w:sz w:val="20"/>
                <w:szCs w:val="20"/>
              </w:rPr>
              <w:br w:type="textWrapping"/>
            </w:r>
            <w:r>
              <w:rPr>
                <w:rFonts w:ascii="Courier New" w:hAnsi="Courier New" w:cs="Courier New"/>
                <w:sz w:val="20"/>
                <w:szCs w:val="20"/>
              </w:rPr>
              <w:t xml:space="preserve">                            for neighbors in neighborhoods])</w:t>
            </w:r>
          </w:p>
          <w:p>
            <w:pPr>
              <w:pStyle w:val="23"/>
              <w:shd w:val="clear" w:color="auto" w:fill="FFFFFF" w:themeFill="background1"/>
              <w:ind w:left="420" w:firstLine="0" w:firstLineChars="0"/>
              <w:rPr>
                <w:rFonts w:asciiTheme="minorEastAsia" w:hAnsiTheme="minorEastAsia"/>
                <w:color w:val="auto"/>
              </w:rPr>
            </w:pPr>
            <w:r>
              <w:rPr>
                <w:rFonts w:hint="eastAsia" w:asciiTheme="minorEastAsia" w:hAnsiTheme="minorEastAsia"/>
                <w:color w:val="auto"/>
              </w:rPr>
              <w:t>4．判断：</w:t>
            </w:r>
          </w:p>
          <w:p>
            <w:pPr>
              <w:pStyle w:val="11"/>
              <w:shd w:val="clear" w:color="auto" w:fill="FFFFFF" w:themeFill="background1"/>
              <w:ind w:firstLine="400"/>
              <w:rPr>
                <w:rFonts w:ascii="Courier New" w:hAnsi="Courier New" w:cs="Courier New"/>
                <w:sz w:val="20"/>
                <w:szCs w:val="20"/>
              </w:rPr>
            </w:pPr>
            <w:r>
              <w:rPr>
                <w:rFonts w:ascii="Courier New" w:hAnsi="Courier New" w:cs="Courier New"/>
                <w:sz w:val="20"/>
                <w:szCs w:val="20"/>
              </w:rPr>
              <w:t>core_samples = np.asarray(n_neighbors &gt;= self.min_samples,</w:t>
            </w:r>
            <w:r>
              <w:rPr>
                <w:rFonts w:ascii="Courier New" w:hAnsi="Courier New" w:cs="Courier New"/>
                <w:sz w:val="20"/>
                <w:szCs w:val="20"/>
              </w:rPr>
              <w:br w:type="textWrapping"/>
            </w:r>
            <w:r>
              <w:rPr>
                <w:rFonts w:ascii="Courier New" w:hAnsi="Courier New" w:cs="Courier New"/>
                <w:sz w:val="20"/>
                <w:szCs w:val="20"/>
              </w:rPr>
              <w:t xml:space="preserve">                          dtype=np.uint8)                 #</w:t>
            </w:r>
            <w:r>
              <w:rPr>
                <w:rFonts w:hint="eastAsia" w:cs="Courier New"/>
                <w:sz w:val="20"/>
                <w:szCs w:val="20"/>
              </w:rPr>
              <w:t>如果中心点在</w:t>
            </w:r>
            <w:r>
              <w:rPr>
                <w:rFonts w:ascii="Courier New" w:hAnsi="Courier New" w:cs="Courier New"/>
                <w:sz w:val="20"/>
                <w:szCs w:val="20"/>
              </w:rPr>
              <w:t>eps</w:t>
            </w:r>
            <w:r>
              <w:rPr>
                <w:rFonts w:hint="eastAsia" w:cs="Courier New"/>
                <w:sz w:val="20"/>
                <w:szCs w:val="20"/>
              </w:rPr>
              <w:t>范围内的节点数大于</w:t>
            </w:r>
            <w:r>
              <w:rPr>
                <w:rFonts w:ascii="Courier New" w:hAnsi="Courier New" w:cs="Courier New"/>
                <w:sz w:val="20"/>
                <w:szCs w:val="20"/>
              </w:rPr>
              <w:t>min_samples</w:t>
            </w:r>
            <w:r>
              <w:rPr>
                <w:rFonts w:ascii="Courier New" w:hAnsi="Courier New" w:cs="Courier New"/>
                <w:sz w:val="20"/>
                <w:szCs w:val="20"/>
              </w:rPr>
              <w:br w:type="textWrapping"/>
            </w:r>
            <w:r>
              <w:rPr>
                <w:rFonts w:ascii="Courier New" w:hAnsi="Courier New" w:cs="Courier New"/>
                <w:sz w:val="20"/>
                <w:szCs w:val="20"/>
              </w:rPr>
              <w:t xml:space="preserve">    dbscan_inner(core_samples, neighborhoods, labels)         #</w:t>
            </w:r>
            <w:r>
              <w:rPr>
                <w:rFonts w:hint="eastAsia" w:cs="Courier New"/>
                <w:sz w:val="20"/>
                <w:szCs w:val="20"/>
              </w:rPr>
              <w:t>则将该点标记为中心点，并继续判断临近点</w:t>
            </w:r>
          </w:p>
          <w:p>
            <w:pPr>
              <w:pStyle w:val="23"/>
              <w:numPr>
                <w:ilvl w:val="0"/>
                <w:numId w:val="2"/>
              </w:numPr>
              <w:shd w:val="clear" w:color="auto" w:fill="FFFFFF" w:themeFill="background1"/>
              <w:ind w:left="420" w:firstLine="0" w:firstLineChars="0"/>
              <w:rPr>
                <w:rFonts w:asciiTheme="minorEastAsia" w:hAnsiTheme="minorEastAsia"/>
                <w:color w:val="auto"/>
              </w:rPr>
            </w:pPr>
            <w:r>
              <w:rPr>
                <w:rFonts w:hint="eastAsia" w:asciiTheme="minorEastAsia" w:hAnsiTheme="minorEastAsia"/>
                <w:color w:val="auto"/>
              </w:rPr>
              <w:t>相近的中心点归于同一簇：</w:t>
            </w:r>
          </w:p>
          <w:p>
            <w:pPr>
              <w:pStyle w:val="11"/>
              <w:shd w:val="clear" w:color="auto" w:fill="FFFFFF" w:themeFill="background1"/>
              <w:ind w:firstLine="400"/>
              <w:rPr>
                <w:rFonts w:ascii="Courier New" w:hAnsi="Courier New" w:cs="Courier New"/>
                <w:sz w:val="20"/>
                <w:szCs w:val="20"/>
              </w:rPr>
            </w:pPr>
            <w:r>
              <w:rPr>
                <w:rFonts w:ascii="Courier New" w:hAnsi="Courier New" w:cs="Courier New"/>
                <w:sz w:val="20"/>
                <w:szCs w:val="20"/>
              </w:rPr>
              <w:t>self.core_sample_indices_ = np.where(core_samples)[0]     #</w:t>
            </w:r>
            <w:r>
              <w:rPr>
                <w:rFonts w:hint="eastAsia" w:cs="Courier New"/>
                <w:sz w:val="20"/>
                <w:szCs w:val="20"/>
              </w:rPr>
              <w:t>将两点归于同一簇中</w:t>
            </w:r>
          </w:p>
          <w:p>
            <w:pPr>
              <w:pStyle w:val="23"/>
              <w:shd w:val="clear" w:color="auto" w:fill="FFFFFF" w:themeFill="background1"/>
              <w:ind w:left="420" w:firstLine="0" w:firstLineChars="0"/>
              <w:rPr>
                <w:rFonts w:hint="eastAsia" w:asciiTheme="minorEastAsia" w:hAnsiTheme="minorEastAsia"/>
                <w:color w:val="auto"/>
              </w:rPr>
            </w:pPr>
          </w:p>
          <w:p>
            <w:pPr>
              <w:pStyle w:val="23"/>
              <w:shd w:val="clear" w:color="auto" w:fill="FFFFFF" w:themeFill="background1"/>
              <w:ind w:left="420" w:firstLine="0" w:firstLineChars="0"/>
              <w:rPr>
                <w:rFonts w:hint="eastAsia" w:asciiTheme="minorEastAsia" w:hAnsiTheme="minorEastAsia"/>
                <w:color w:val="auto"/>
              </w:rPr>
            </w:pPr>
            <w:r>
              <w:rPr>
                <w:rFonts w:asciiTheme="minorEastAsia" w:hAnsiTheme="minorEastAsia"/>
                <w:color w:val="auto"/>
              </w:rPr>
              <w:t>4.</w:t>
            </w:r>
            <w:r>
              <w:rPr>
                <w:rFonts w:hint="eastAsia" w:asciiTheme="minorEastAsia" w:hAnsiTheme="minorEastAsia"/>
                <w:color w:val="auto"/>
              </w:rPr>
              <w:t>根据得到的距离关系为每一个对象分类，并标签，</w:t>
            </w:r>
            <w:r>
              <w:rPr>
                <w:rFonts w:asciiTheme="minorEastAsia" w:hAnsiTheme="minorEastAsia"/>
                <w:color w:val="auto"/>
              </w:rPr>
              <w:t>-1</w:t>
            </w:r>
            <w:r>
              <w:rPr>
                <w:rFonts w:hint="eastAsia" w:asciiTheme="minorEastAsia" w:hAnsiTheme="minorEastAsia"/>
                <w:color w:val="auto"/>
              </w:rPr>
              <w:t>表示为噪声点。</w:t>
            </w:r>
          </w:p>
          <w:p>
            <w:pPr>
              <w:pStyle w:val="11"/>
              <w:shd w:val="clear" w:color="auto" w:fill="FFFFFF" w:themeFill="background1"/>
              <w:ind w:firstLine="400"/>
              <w:rPr>
                <w:rFonts w:ascii="Courier New" w:hAnsi="Courier New" w:cs="Courier New"/>
                <w:color w:val="A9B7C6"/>
                <w:sz w:val="20"/>
                <w:szCs w:val="20"/>
              </w:rPr>
            </w:pPr>
            <w:r>
              <w:rPr>
                <w:rFonts w:ascii="Courier New" w:hAnsi="Courier New" w:cs="Courier New"/>
                <w:sz w:val="20"/>
                <w:szCs w:val="20"/>
              </w:rPr>
              <w:t>labels = np.full(X.shape[0], -1, dtype=np.intp)#</w:t>
            </w:r>
            <w:r>
              <w:rPr>
                <w:rFonts w:hint="eastAsia" w:cs="Courier New"/>
                <w:sz w:val="20"/>
                <w:szCs w:val="20"/>
              </w:rPr>
              <w:t>为对象标</w:t>
            </w:r>
            <w:r>
              <w:rPr>
                <w:rFonts w:hint="eastAsia" w:cs="Courier New"/>
                <w:color w:val="808080"/>
                <w:sz w:val="20"/>
                <w:szCs w:val="20"/>
              </w:rPr>
              <w:t>记</w:t>
            </w:r>
          </w:p>
          <w:p>
            <w:pPr>
              <w:shd w:val="clear" w:color="auto" w:fill="FFFFFF" w:themeFill="background1"/>
              <w:ind w:firstLine="0" w:firstLineChars="0"/>
              <w:rPr>
                <w:rFonts w:asciiTheme="minorEastAsia" w:hAnsiTheme="minorEastAsia"/>
              </w:rPr>
            </w:pPr>
          </w:p>
          <w:p>
            <w:pPr>
              <w:numPr>
                <w:ilvl w:val="0"/>
                <w:numId w:val="2"/>
              </w:numPr>
              <w:ind w:left="420" w:leftChars="0" w:firstLine="0" w:firstLineChars="0"/>
              <w:rPr>
                <w:rFonts w:hint="eastAsia" w:asciiTheme="minorEastAsia" w:hAnsiTheme="minorEastAsia"/>
                <w:lang w:val="en-US" w:eastAsia="zh-CN"/>
              </w:rPr>
            </w:pPr>
            <w:r>
              <w:rPr>
                <w:rFonts w:hint="eastAsia" w:asciiTheme="minorEastAsia" w:hAnsiTheme="minorEastAsia"/>
                <w:lang w:val="en-US" w:eastAsia="zh-CN"/>
              </w:rPr>
              <w:t>可视化</w:t>
            </w:r>
          </w:p>
          <w:p>
            <w:pPr>
              <w:widowControl w:val="0"/>
              <w:numPr>
                <w:numId w:val="0"/>
              </w:numPr>
              <w:spacing w:line="360" w:lineRule="auto"/>
              <w:jc w:val="both"/>
              <w:rPr>
                <w:rFonts w:hint="eastAsia" w:asciiTheme="minorEastAsia" w:hAnsiTheme="minorEastAsia"/>
                <w:lang w:val="en-US" w:eastAsia="zh-CN"/>
              </w:rPr>
            </w:pPr>
            <w:r>
              <w:rPr>
                <w:rFonts w:hint="eastAsia" w:asciiTheme="minorEastAsia" w:hAnsiTheme="minorEastAsia"/>
                <w:lang w:val="en-US" w:eastAsia="zh-CN"/>
              </w:rPr>
              <w:t xml:space="preserve">   使用高的地图自带的包folium</w:t>
            </w:r>
          </w:p>
          <w:p>
            <w:pPr>
              <w:widowControl w:val="0"/>
              <w:numPr>
                <w:numId w:val="0"/>
              </w:numPr>
              <w:spacing w:line="360" w:lineRule="auto"/>
              <w:jc w:val="both"/>
              <w:rPr>
                <w:rFonts w:hint="default" w:asciiTheme="minorEastAsia" w:hAnsiTheme="minorEastAsia"/>
                <w:lang w:val="en-US" w:eastAsia="zh-CN"/>
              </w:rPr>
            </w:pPr>
            <w:r>
              <w:rPr>
                <w:rFonts w:hint="eastAsia" w:asciiTheme="minorEastAsia" w:hAnsiTheme="minorEastAsia"/>
                <w:lang w:val="en-US" w:eastAsia="zh-CN"/>
              </w:rPr>
              <w:t xml:space="preserve">   folium.Map()，绘制以location为中心点的，地图缩放指数为12</w:t>
            </w:r>
          </w:p>
          <w:p>
            <w:pPr>
              <w:ind w:firstLine="0" w:firstLineChars="0"/>
              <w:rPr>
                <w:rFonts w:asciiTheme="minorEastAsia" w:hAnsiTheme="minorEastAsia"/>
              </w:rPr>
            </w:pPr>
            <w:r>
              <w:rPr>
                <w:rFonts w:hint="eastAsia" w:asciiTheme="minorEastAsia" w:hAnsiTheme="minorEastAsia"/>
                <w:lang w:val="en-US" w:eastAsia="zh-CN"/>
              </w:rPr>
              <w:t xml:space="preserve">   folium.CircleMarker()，一次绘制每一个点，并以不同颜色标注，其中黑色为噪声点。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3"/>
              <w:rPr>
                <w:rFonts w:asciiTheme="minorEastAsia" w:hAnsiTheme="minorEastAsia" w:eastAsiaTheme="minorEastAsia"/>
              </w:rPr>
            </w:pPr>
            <w:r>
              <w:rPr>
                <w:rFonts w:hint="eastAsia" w:asciiTheme="minorEastAsia" w:hAnsiTheme="minorEastAsia" w:eastAsiaTheme="minorEastAsia"/>
              </w:rPr>
              <w:t>五</w:t>
            </w:r>
            <w:r>
              <w:rPr>
                <w:rFonts w:asciiTheme="minorEastAsia" w:hAnsiTheme="minorEastAsia" w:eastAsiaTheme="minorEastAsia"/>
              </w:rPr>
              <w:t>、</w:t>
            </w:r>
            <w:r>
              <w:rPr>
                <w:rFonts w:hint="eastAsia" w:asciiTheme="minorEastAsia" w:hAnsiTheme="minorEastAsia" w:eastAsiaTheme="minorEastAsia"/>
              </w:rPr>
              <w:t>运行结果及意义说明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ind w:firstLine="0" w:firstLineChars="0"/>
              <w:jc w:val="left"/>
              <w:rPr>
                <w:rFonts w:asciiTheme="minorEastAsia" w:hAnsiTheme="minorEastAsia"/>
              </w:rPr>
            </w:pPr>
            <w:r>
              <w:drawing>
                <wp:inline distT="0" distB="0" distL="0" distR="0">
                  <wp:extent cx="5274310" cy="282956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8"/>
                          <a:stretch>
                            <a:fillRect/>
                          </a:stretch>
                        </pic:blipFill>
                        <pic:spPr>
                          <a:xfrm>
                            <a:off x="0" y="0"/>
                            <a:ext cx="5274310" cy="2829560"/>
                          </a:xfrm>
                          <a:prstGeom prst="rect">
                            <a:avLst/>
                          </a:prstGeom>
                        </pic:spPr>
                      </pic:pic>
                    </a:graphicData>
                  </a:graphic>
                </wp:inline>
              </w:drawing>
            </w:r>
          </w:p>
          <w:p>
            <w:pPr>
              <w:pStyle w:val="6"/>
              <w:ind w:firstLine="400"/>
              <w:jc w:val="cente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rPr>
                <w:rFonts w:hint="eastAsia"/>
              </w:rPr>
              <w:t>1</w:t>
            </w:r>
            <w:r>
              <w:fldChar w:fldCharType="end"/>
            </w:r>
            <w:r>
              <w:rPr>
                <w:rFonts w:hint="eastAsia"/>
              </w:rPr>
              <w:t>静安区疫情聚类分析</w:t>
            </w:r>
          </w:p>
          <w:p>
            <w:pPr>
              <w:keepNext/>
              <w:ind w:firstLine="0" w:firstLineChars="0"/>
              <w:jc w:val="left"/>
            </w:pPr>
            <w:r>
              <w:drawing>
                <wp:inline distT="0" distB="0" distL="0" distR="0">
                  <wp:extent cx="5274310" cy="2829560"/>
                  <wp:effectExtent l="0" t="0" r="254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9"/>
                          <a:stretch>
                            <a:fillRect/>
                          </a:stretch>
                        </pic:blipFill>
                        <pic:spPr>
                          <a:xfrm>
                            <a:off x="0" y="0"/>
                            <a:ext cx="5274310" cy="2829560"/>
                          </a:xfrm>
                          <a:prstGeom prst="rect">
                            <a:avLst/>
                          </a:prstGeom>
                        </pic:spPr>
                      </pic:pic>
                    </a:graphicData>
                  </a:graphic>
                </wp:inline>
              </w:drawing>
            </w:r>
          </w:p>
          <w:p>
            <w:pPr>
              <w:pStyle w:val="6"/>
              <w:ind w:firstLine="400"/>
              <w:jc w:val="center"/>
              <w:rPr>
                <w:rFonts w:asciiTheme="minorEastAsia" w:hAnsiTheme="minorEastAsia"/>
                <w:szCs w:val="24"/>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rPr>
                <w:rFonts w:hint="eastAsia"/>
              </w:rPr>
              <w:t>2</w:t>
            </w:r>
            <w:r>
              <w:fldChar w:fldCharType="end"/>
            </w:r>
            <w:r>
              <w:rPr>
                <w:rFonts w:hint="eastAsia"/>
              </w:rPr>
              <w:t>浦东区疫情聚类分析</w:t>
            </w:r>
          </w:p>
          <w:p>
            <w:pPr>
              <w:keepNext/>
              <w:ind w:firstLine="0" w:firstLineChars="0"/>
              <w:jc w:val="left"/>
            </w:pPr>
            <w:r>
              <w:drawing>
                <wp:inline distT="0" distB="0" distL="0" distR="0">
                  <wp:extent cx="5274310" cy="2829560"/>
                  <wp:effectExtent l="0" t="0" r="254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0"/>
                          <a:stretch>
                            <a:fillRect/>
                          </a:stretch>
                        </pic:blipFill>
                        <pic:spPr>
                          <a:xfrm>
                            <a:off x="0" y="0"/>
                            <a:ext cx="5274310" cy="2829560"/>
                          </a:xfrm>
                          <a:prstGeom prst="rect">
                            <a:avLst/>
                          </a:prstGeom>
                        </pic:spPr>
                      </pic:pic>
                    </a:graphicData>
                  </a:graphic>
                </wp:inline>
              </w:drawing>
            </w:r>
          </w:p>
          <w:p>
            <w:pPr>
              <w:pStyle w:val="6"/>
              <w:ind w:firstLine="400"/>
              <w:jc w:val="center"/>
              <w:rPr>
                <w:rFonts w:asciiTheme="minorEastAsia" w:hAnsiTheme="minorEastAsia"/>
                <w:szCs w:val="24"/>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rPr>
                <w:rFonts w:hint="eastAsia"/>
              </w:rPr>
              <w:t>3</w:t>
            </w:r>
            <w:r>
              <w:fldChar w:fldCharType="end"/>
            </w:r>
            <w:r>
              <w:rPr>
                <w:rFonts w:hint="eastAsia"/>
              </w:rPr>
              <w:t>黄浦区疫情聚类分析</w:t>
            </w:r>
          </w:p>
          <w:p>
            <w:pPr>
              <w:keepNext/>
              <w:ind w:firstLine="0" w:firstLineChars="0"/>
              <w:jc w:val="left"/>
            </w:pPr>
            <w:r>
              <w:drawing>
                <wp:inline distT="0" distB="0" distL="0" distR="0">
                  <wp:extent cx="5274310" cy="282956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1"/>
                          <a:stretch>
                            <a:fillRect/>
                          </a:stretch>
                        </pic:blipFill>
                        <pic:spPr>
                          <a:xfrm>
                            <a:off x="0" y="0"/>
                            <a:ext cx="5274310" cy="2829560"/>
                          </a:xfrm>
                          <a:prstGeom prst="rect">
                            <a:avLst/>
                          </a:prstGeom>
                        </pic:spPr>
                      </pic:pic>
                    </a:graphicData>
                  </a:graphic>
                </wp:inline>
              </w:drawing>
            </w:r>
          </w:p>
          <w:p>
            <w:pPr>
              <w:pStyle w:val="6"/>
              <w:ind w:firstLine="400"/>
              <w:jc w:val="center"/>
              <w:rPr>
                <w:rFonts w:asciiTheme="minorEastAsia" w:hAnsiTheme="minorEastAsia"/>
                <w:szCs w:val="24"/>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rPr>
                <w:rFonts w:hint="eastAsia"/>
              </w:rPr>
              <w:t>4</w:t>
            </w:r>
            <w:r>
              <w:fldChar w:fldCharType="end"/>
            </w:r>
            <w:r>
              <w:rPr>
                <w:rFonts w:hint="eastAsia"/>
              </w:rPr>
              <w:t>长宁区疫情聚类分析</w:t>
            </w:r>
          </w:p>
          <w:p>
            <w:pPr>
              <w:keepNext/>
              <w:ind w:firstLine="0" w:firstLineChars="0"/>
            </w:pPr>
            <w:r>
              <w:drawing>
                <wp:inline distT="0" distB="0" distL="0" distR="0">
                  <wp:extent cx="5274310" cy="2829560"/>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2"/>
                          <a:stretch>
                            <a:fillRect/>
                          </a:stretch>
                        </pic:blipFill>
                        <pic:spPr>
                          <a:xfrm>
                            <a:off x="0" y="0"/>
                            <a:ext cx="5274310" cy="2829560"/>
                          </a:xfrm>
                          <a:prstGeom prst="rect">
                            <a:avLst/>
                          </a:prstGeom>
                        </pic:spPr>
                      </pic:pic>
                    </a:graphicData>
                  </a:graphic>
                </wp:inline>
              </w:drawing>
            </w:r>
          </w:p>
          <w:p>
            <w:pPr>
              <w:pStyle w:val="6"/>
              <w:ind w:firstLine="400"/>
              <w:jc w:val="center"/>
              <w:rPr>
                <w:rFonts w:asciiTheme="minorEastAsia" w:hAnsiTheme="minorEastAsia"/>
                <w:szCs w:val="24"/>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rPr>
                <w:rFonts w:hint="eastAsia"/>
              </w:rPr>
              <w:t>5</w:t>
            </w:r>
            <w:r>
              <w:fldChar w:fldCharType="end"/>
            </w:r>
            <w:r>
              <w:rPr>
                <w:rFonts w:hint="eastAsia"/>
              </w:rPr>
              <w:t>徐汇区疫情聚类分析</w:t>
            </w:r>
          </w:p>
          <w:p>
            <w:pPr>
              <w:ind w:firstLine="0" w:firstLineChars="0"/>
              <w:jc w:val="left"/>
              <w:rPr>
                <w:rFonts w:asciiTheme="minorEastAsia" w:hAnsiTheme="minorEastAsia"/>
                <w:szCs w:val="24"/>
              </w:rPr>
            </w:pPr>
            <w:r>
              <w:rPr>
                <w:rFonts w:hint="eastAsia" w:asciiTheme="minorEastAsia" w:hAnsiTheme="minorEastAsia"/>
                <w:szCs w:val="24"/>
              </w:rPr>
              <w:t>图示结果为上海市各区的疫情聚类分析，各区政府可依据此结果进行更为精确且合理的封锁区域，使得疫情得到有效控制，同时又能保证不“一刀切”全境封锁的怠政。</w:t>
            </w:r>
          </w:p>
          <w:p>
            <w:pPr>
              <w:ind w:firstLine="0" w:firstLineChars="0"/>
              <w:jc w:val="left"/>
              <w:rPr>
                <w:rFonts w:asciiTheme="minorEastAsia" w:hAnsiTheme="minorEastAsia"/>
                <w:szCs w:val="24"/>
              </w:rPr>
            </w:pPr>
          </w:p>
          <w:p>
            <w:pPr>
              <w:ind w:firstLine="0" w:firstLineChars="0"/>
              <w:jc w:val="left"/>
              <w:rPr>
                <w:rFonts w:asciiTheme="minorEastAsia" w:hAnsiTheme="minorEastAsia"/>
                <w:szCs w:val="24"/>
              </w:rPr>
            </w:pPr>
          </w:p>
          <w:p>
            <w:pPr>
              <w:ind w:firstLine="0" w:firstLineChars="0"/>
              <w:jc w:val="left"/>
              <w:rPr>
                <w:rFonts w:asciiTheme="minorEastAsia" w:hAnsiTheme="minorEastAsia"/>
                <w:szCs w:val="24"/>
              </w:rPr>
            </w:pPr>
          </w:p>
          <w:p>
            <w:pPr>
              <w:ind w:firstLine="0" w:firstLineChars="0"/>
              <w:jc w:val="left"/>
              <w:rPr>
                <w:rFonts w:asciiTheme="minorEastAsia" w:hAnsiTheme="minorEastAsia"/>
                <w:sz w:val="21"/>
              </w:rPr>
            </w:pPr>
          </w:p>
        </w:tc>
      </w:tr>
    </w:tbl>
    <w:p>
      <w:pPr>
        <w:ind w:firstLine="0" w:firstLineChars="0"/>
        <w:rPr>
          <w:rFonts w:ascii="楷体" w:hAnsi="楷体" w:eastAsia="楷体"/>
        </w:rPr>
      </w:pPr>
    </w:p>
    <w:sectPr>
      <w:headerReference r:id="rId12" w:type="first"/>
      <w:headerReference r:id="rId10" w:type="default"/>
      <w:footerReference r:id="rId13" w:type="default"/>
      <w:headerReference r:id="rId11" w:type="even"/>
      <w:pgSz w:w="11906" w:h="16838"/>
      <w:pgMar w:top="1440" w:right="1800" w:bottom="1440" w:left="1800" w:header="851" w:footer="992" w:gutter="0"/>
      <w:pgNumType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ourier New">
    <w:panose1 w:val="02070309020205020404"/>
    <w:charset w:val="00"/>
    <w:family w:val="modern"/>
    <w:pitch w:val="default"/>
    <w:sig w:usb0="E0002EFF" w:usb1="C0007843" w:usb2="00000009" w:usb3="00000000" w:csb0="400001FF" w:csb1="FFFF0000"/>
  </w:font>
  <w:font w:name="楷体">
    <w:panose1 w:val="02010609060101010101"/>
    <w:charset w:val="86"/>
    <w:family w:val="modern"/>
    <w:pitch w:val="default"/>
    <w:sig w:usb0="800002BF" w:usb1="38CF7CFA" w:usb2="00000016" w:usb3="00000000" w:csb0="00040001" w:csb1="00000000"/>
  </w:font>
  <w:font w:name="monospace">
    <w:altName w:val="AMGDT"/>
    <w:panose1 w:val="00000000000000000000"/>
    <w:charset w:val="00"/>
    <w:family w:val="auto"/>
    <w:pitch w:val="default"/>
    <w:sig w:usb0="00000000" w:usb1="00000000" w:usb2="00000000" w:usb3="00000000" w:csb0="00000000" w:csb1="00000000"/>
  </w:font>
  <w:font w:name="AMGDT">
    <w:panose1 w:val="02000400000000000000"/>
    <w:charset w:val="00"/>
    <w:family w:val="auto"/>
    <w:pitch w:val="default"/>
    <w:sig w:usb0="80000003" w:usb1="10000000" w:usb2="00000000" w:usb3="00000000" w:csb0="00000001"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80014161"/>
      <w:docPartObj>
        <w:docPartGallery w:val="autotext"/>
      </w:docPartObj>
    </w:sdtPr>
    <w:sdtContent>
      <w:p>
        <w:pPr>
          <w:pStyle w:val="9"/>
          <w:ind w:firstLine="420"/>
          <w:jc w:val="center"/>
        </w:pPr>
        <w:r>
          <w:rPr>
            <w:rFonts w:hint="eastAsia"/>
          </w:rPr>
          <w:t>第</w:t>
        </w:r>
        <w:r>
          <w:rPr>
            <w:bCs/>
          </w:rPr>
          <w:fldChar w:fldCharType="begin"/>
        </w:r>
        <w:r>
          <w:rPr>
            <w:bCs/>
          </w:rPr>
          <w:instrText xml:space="preserve">PAGE  \* Arabic  \* MERGEFORMAT</w:instrText>
        </w:r>
        <w:r>
          <w:rPr>
            <w:bCs/>
          </w:rPr>
          <w:fldChar w:fldCharType="separate"/>
        </w:r>
        <w:r>
          <w:rPr>
            <w:bCs/>
            <w:lang w:val="zh-CN"/>
          </w:rPr>
          <w:t>3</w:t>
        </w:r>
        <w:r>
          <w:rPr>
            <w:bCs/>
          </w:rPr>
          <w:fldChar w:fldCharType="end"/>
        </w:r>
        <w:r>
          <w:rPr>
            <w:rFonts w:hint="eastAsia"/>
            <w:bCs/>
          </w:rPr>
          <w:t>页</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80"/>
      </w:pPr>
      <w:r>
        <w:separator/>
      </w:r>
    </w:p>
  </w:footnote>
  <w:footnote w:type="continuationSeparator" w:id="1">
    <w:p>
      <w:pPr>
        <w:spacing w:line="36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left="480" w:firstLine="0" w:firstLineChars="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left="480" w:firstLine="0" w:firstLineChars="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5CF7970"/>
    <w:multiLevelType w:val="multilevel"/>
    <w:tmpl w:val="05CF7970"/>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
    <w:nsid w:val="1BDC0279"/>
    <w:multiLevelType w:val="multilevel"/>
    <w:tmpl w:val="1BDC0279"/>
    <w:lvl w:ilvl="0" w:tentative="0">
      <w:start w:val="1"/>
      <w:numFmt w:val="decimal"/>
      <w:lvlText w:val="%1."/>
      <w:lvlJc w:val="left"/>
      <w:pPr>
        <w:ind w:left="0" w:hanging="420"/>
      </w:pPr>
    </w:lvl>
    <w:lvl w:ilvl="1" w:tentative="0">
      <w:start w:val="1"/>
      <w:numFmt w:val="lowerLetter"/>
      <w:lvlText w:val="%2)"/>
      <w:lvlJc w:val="left"/>
      <w:pPr>
        <w:ind w:left="420" w:hanging="420"/>
      </w:pPr>
    </w:lvl>
    <w:lvl w:ilvl="2" w:tentative="0">
      <w:start w:val="1"/>
      <w:numFmt w:val="lowerRoman"/>
      <w:lvlText w:val="%3."/>
      <w:lvlJc w:val="right"/>
      <w:pPr>
        <w:ind w:left="840" w:hanging="420"/>
      </w:pPr>
    </w:lvl>
    <w:lvl w:ilvl="3" w:tentative="0">
      <w:start w:val="1"/>
      <w:numFmt w:val="decimal"/>
      <w:lvlText w:val="%4."/>
      <w:lvlJc w:val="left"/>
      <w:pPr>
        <w:ind w:left="1260" w:hanging="420"/>
      </w:pPr>
    </w:lvl>
    <w:lvl w:ilvl="4" w:tentative="0">
      <w:start w:val="1"/>
      <w:numFmt w:val="lowerLetter"/>
      <w:lvlText w:val="%5)"/>
      <w:lvlJc w:val="left"/>
      <w:pPr>
        <w:ind w:left="1680" w:hanging="420"/>
      </w:pPr>
    </w:lvl>
    <w:lvl w:ilvl="5" w:tentative="0">
      <w:start w:val="1"/>
      <w:numFmt w:val="lowerRoman"/>
      <w:lvlText w:val="%6."/>
      <w:lvlJc w:val="right"/>
      <w:pPr>
        <w:ind w:left="2100" w:hanging="420"/>
      </w:pPr>
    </w:lvl>
    <w:lvl w:ilvl="6" w:tentative="0">
      <w:start w:val="1"/>
      <w:numFmt w:val="decimal"/>
      <w:lvlText w:val="%7."/>
      <w:lvlJc w:val="left"/>
      <w:pPr>
        <w:ind w:left="2520" w:hanging="420"/>
      </w:pPr>
    </w:lvl>
    <w:lvl w:ilvl="7" w:tentative="0">
      <w:start w:val="1"/>
      <w:numFmt w:val="lowerLetter"/>
      <w:lvlText w:val="%8)"/>
      <w:lvlJc w:val="left"/>
      <w:pPr>
        <w:ind w:left="2940" w:hanging="420"/>
      </w:pPr>
    </w:lvl>
    <w:lvl w:ilvl="8" w:tentative="0">
      <w:start w:val="1"/>
      <w:numFmt w:val="lowerRoman"/>
      <w:lvlText w:val="%9."/>
      <w:lvlJc w:val="right"/>
      <w:pPr>
        <w:ind w:left="3360" w:hanging="420"/>
      </w:pPr>
    </w:lvl>
  </w:abstractNum>
  <w:abstractNum w:abstractNumId="2">
    <w:nsid w:val="3F457780"/>
    <w:multiLevelType w:val="multilevel"/>
    <w:tmpl w:val="3F457780"/>
    <w:lvl w:ilvl="0" w:tentative="0">
      <w:start w:val="4"/>
      <w:numFmt w:val="japaneseCounting"/>
      <w:lvlText w:val="%1、"/>
      <w:lvlJc w:val="left"/>
      <w:pPr>
        <w:ind w:left="600" w:hanging="60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5CE463C0"/>
    <w:multiLevelType w:val="singleLevel"/>
    <w:tmpl w:val="5CE463C0"/>
    <w:lvl w:ilvl="0" w:tentative="0">
      <w:start w:val="1"/>
      <w:numFmt w:val="decimal"/>
      <w:lvlText w:val="%1."/>
      <w:lvlJc w:val="left"/>
      <w:pPr>
        <w:tabs>
          <w:tab w:val="left" w:pos="312"/>
        </w:tabs>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5"/>
  <w:bordersDoNotSurroundHeader w:val="0"/>
  <w:bordersDoNotSurroundFooter w:val="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2ZlOWNhZGYxNGU2ZDcyM2U5YjhhYjNhMThiYTA0ZDIifQ=="/>
  </w:docVars>
  <w:rsids>
    <w:rsidRoot w:val="00C24DE8"/>
    <w:rsid w:val="0000687D"/>
    <w:rsid w:val="00010F80"/>
    <w:rsid w:val="0001128C"/>
    <w:rsid w:val="0001340D"/>
    <w:rsid w:val="00014F09"/>
    <w:rsid w:val="00020600"/>
    <w:rsid w:val="00024A72"/>
    <w:rsid w:val="00024E71"/>
    <w:rsid w:val="00026011"/>
    <w:rsid w:val="00026944"/>
    <w:rsid w:val="00030183"/>
    <w:rsid w:val="0003052F"/>
    <w:rsid w:val="0003423A"/>
    <w:rsid w:val="000363CC"/>
    <w:rsid w:val="0003706D"/>
    <w:rsid w:val="00043C4E"/>
    <w:rsid w:val="00047FF4"/>
    <w:rsid w:val="00051F6D"/>
    <w:rsid w:val="0005551C"/>
    <w:rsid w:val="00055A97"/>
    <w:rsid w:val="000569A6"/>
    <w:rsid w:val="00062984"/>
    <w:rsid w:val="00063878"/>
    <w:rsid w:val="00071897"/>
    <w:rsid w:val="00073561"/>
    <w:rsid w:val="000835EE"/>
    <w:rsid w:val="00083F59"/>
    <w:rsid w:val="000A4959"/>
    <w:rsid w:val="000B459D"/>
    <w:rsid w:val="000B7E30"/>
    <w:rsid w:val="000C74F5"/>
    <w:rsid w:val="000D0DB5"/>
    <w:rsid w:val="000D1630"/>
    <w:rsid w:val="000D76AC"/>
    <w:rsid w:val="000E037A"/>
    <w:rsid w:val="000F054A"/>
    <w:rsid w:val="000F3147"/>
    <w:rsid w:val="000F4C96"/>
    <w:rsid w:val="000F54DF"/>
    <w:rsid w:val="000F7518"/>
    <w:rsid w:val="0010250F"/>
    <w:rsid w:val="00110475"/>
    <w:rsid w:val="001143F4"/>
    <w:rsid w:val="0011465E"/>
    <w:rsid w:val="00117C0B"/>
    <w:rsid w:val="0012499A"/>
    <w:rsid w:val="00136722"/>
    <w:rsid w:val="0013755A"/>
    <w:rsid w:val="00157771"/>
    <w:rsid w:val="00160405"/>
    <w:rsid w:val="00163C95"/>
    <w:rsid w:val="0016636F"/>
    <w:rsid w:val="0017258F"/>
    <w:rsid w:val="00174011"/>
    <w:rsid w:val="001844E4"/>
    <w:rsid w:val="0018641D"/>
    <w:rsid w:val="001A156C"/>
    <w:rsid w:val="001A70C2"/>
    <w:rsid w:val="001C0289"/>
    <w:rsid w:val="001E4B8E"/>
    <w:rsid w:val="001F459B"/>
    <w:rsid w:val="00204219"/>
    <w:rsid w:val="002068BA"/>
    <w:rsid w:val="002157B9"/>
    <w:rsid w:val="00217A3E"/>
    <w:rsid w:val="002341D0"/>
    <w:rsid w:val="00234B1A"/>
    <w:rsid w:val="002423B6"/>
    <w:rsid w:val="0025316E"/>
    <w:rsid w:val="00253923"/>
    <w:rsid w:val="0025582D"/>
    <w:rsid w:val="00256247"/>
    <w:rsid w:val="00265424"/>
    <w:rsid w:val="00265749"/>
    <w:rsid w:val="00267EC8"/>
    <w:rsid w:val="002726F8"/>
    <w:rsid w:val="00280B8C"/>
    <w:rsid w:val="00280FCE"/>
    <w:rsid w:val="002869C0"/>
    <w:rsid w:val="002A0EB0"/>
    <w:rsid w:val="002A6CB9"/>
    <w:rsid w:val="002B30A0"/>
    <w:rsid w:val="002C3422"/>
    <w:rsid w:val="002C6CCA"/>
    <w:rsid w:val="002E1BD6"/>
    <w:rsid w:val="002E3B6C"/>
    <w:rsid w:val="002E3F21"/>
    <w:rsid w:val="002E4999"/>
    <w:rsid w:val="00303FDA"/>
    <w:rsid w:val="003127A2"/>
    <w:rsid w:val="003127E5"/>
    <w:rsid w:val="0031290C"/>
    <w:rsid w:val="003131CE"/>
    <w:rsid w:val="00321A9E"/>
    <w:rsid w:val="00324A7A"/>
    <w:rsid w:val="00326914"/>
    <w:rsid w:val="00335A97"/>
    <w:rsid w:val="003375E5"/>
    <w:rsid w:val="0034165F"/>
    <w:rsid w:val="0034184A"/>
    <w:rsid w:val="0035372B"/>
    <w:rsid w:val="00354458"/>
    <w:rsid w:val="0036676A"/>
    <w:rsid w:val="00367FA0"/>
    <w:rsid w:val="003705D0"/>
    <w:rsid w:val="003725E4"/>
    <w:rsid w:val="0038346D"/>
    <w:rsid w:val="00384E83"/>
    <w:rsid w:val="003902B2"/>
    <w:rsid w:val="003968B3"/>
    <w:rsid w:val="0039710C"/>
    <w:rsid w:val="003A6E21"/>
    <w:rsid w:val="003B4211"/>
    <w:rsid w:val="003B512E"/>
    <w:rsid w:val="003C000A"/>
    <w:rsid w:val="003C6531"/>
    <w:rsid w:val="003D10BE"/>
    <w:rsid w:val="003D4705"/>
    <w:rsid w:val="003E6408"/>
    <w:rsid w:val="003F33BA"/>
    <w:rsid w:val="00400006"/>
    <w:rsid w:val="00401159"/>
    <w:rsid w:val="00401EEB"/>
    <w:rsid w:val="00406205"/>
    <w:rsid w:val="00407451"/>
    <w:rsid w:val="004127F4"/>
    <w:rsid w:val="00412AC4"/>
    <w:rsid w:val="00415DD8"/>
    <w:rsid w:val="00417226"/>
    <w:rsid w:val="00420E1E"/>
    <w:rsid w:val="00422903"/>
    <w:rsid w:val="00426A13"/>
    <w:rsid w:val="00436C2E"/>
    <w:rsid w:val="004400D9"/>
    <w:rsid w:val="00446FF5"/>
    <w:rsid w:val="00450D16"/>
    <w:rsid w:val="00455BF4"/>
    <w:rsid w:val="00461C0F"/>
    <w:rsid w:val="00464123"/>
    <w:rsid w:val="00466E2B"/>
    <w:rsid w:val="00474BA9"/>
    <w:rsid w:val="00492162"/>
    <w:rsid w:val="0049341A"/>
    <w:rsid w:val="004B0CBD"/>
    <w:rsid w:val="004B1153"/>
    <w:rsid w:val="004B5D1A"/>
    <w:rsid w:val="004C108F"/>
    <w:rsid w:val="004D63D9"/>
    <w:rsid w:val="004D7112"/>
    <w:rsid w:val="004F449A"/>
    <w:rsid w:val="004F6463"/>
    <w:rsid w:val="005051A2"/>
    <w:rsid w:val="005106F1"/>
    <w:rsid w:val="005107E7"/>
    <w:rsid w:val="00512FD9"/>
    <w:rsid w:val="0052054A"/>
    <w:rsid w:val="00520CE1"/>
    <w:rsid w:val="0052134E"/>
    <w:rsid w:val="00524BB6"/>
    <w:rsid w:val="00525681"/>
    <w:rsid w:val="00530609"/>
    <w:rsid w:val="00532595"/>
    <w:rsid w:val="00532C70"/>
    <w:rsid w:val="00536FE1"/>
    <w:rsid w:val="00540344"/>
    <w:rsid w:val="00542889"/>
    <w:rsid w:val="0054314F"/>
    <w:rsid w:val="005540D1"/>
    <w:rsid w:val="0055742C"/>
    <w:rsid w:val="00564CA2"/>
    <w:rsid w:val="005656A6"/>
    <w:rsid w:val="00570E12"/>
    <w:rsid w:val="005714F9"/>
    <w:rsid w:val="00576550"/>
    <w:rsid w:val="005839B2"/>
    <w:rsid w:val="00586568"/>
    <w:rsid w:val="0059202B"/>
    <w:rsid w:val="005930B4"/>
    <w:rsid w:val="005A7DFD"/>
    <w:rsid w:val="005B5BD0"/>
    <w:rsid w:val="005C5FF1"/>
    <w:rsid w:val="005E434A"/>
    <w:rsid w:val="005F02D4"/>
    <w:rsid w:val="005F0DA6"/>
    <w:rsid w:val="005F17E5"/>
    <w:rsid w:val="005F3302"/>
    <w:rsid w:val="00605D53"/>
    <w:rsid w:val="00610501"/>
    <w:rsid w:val="0061238D"/>
    <w:rsid w:val="006131FE"/>
    <w:rsid w:val="00615660"/>
    <w:rsid w:val="00616198"/>
    <w:rsid w:val="00616A02"/>
    <w:rsid w:val="006264E2"/>
    <w:rsid w:val="00630DFC"/>
    <w:rsid w:val="00631275"/>
    <w:rsid w:val="0063321D"/>
    <w:rsid w:val="00637212"/>
    <w:rsid w:val="00640CDE"/>
    <w:rsid w:val="00641CEB"/>
    <w:rsid w:val="00647704"/>
    <w:rsid w:val="0064782A"/>
    <w:rsid w:val="00650414"/>
    <w:rsid w:val="00650A29"/>
    <w:rsid w:val="00652C46"/>
    <w:rsid w:val="00656BB7"/>
    <w:rsid w:val="00662678"/>
    <w:rsid w:val="00671862"/>
    <w:rsid w:val="00671FAE"/>
    <w:rsid w:val="0068133A"/>
    <w:rsid w:val="00686EFA"/>
    <w:rsid w:val="00691208"/>
    <w:rsid w:val="006917CA"/>
    <w:rsid w:val="006963C1"/>
    <w:rsid w:val="006A5955"/>
    <w:rsid w:val="006A68D6"/>
    <w:rsid w:val="006A70E1"/>
    <w:rsid w:val="006A7169"/>
    <w:rsid w:val="006B00DD"/>
    <w:rsid w:val="006B0961"/>
    <w:rsid w:val="006B6DC0"/>
    <w:rsid w:val="006C1CF8"/>
    <w:rsid w:val="006C4037"/>
    <w:rsid w:val="006C4BA5"/>
    <w:rsid w:val="006F1C02"/>
    <w:rsid w:val="00702236"/>
    <w:rsid w:val="00710212"/>
    <w:rsid w:val="007122B0"/>
    <w:rsid w:val="00716983"/>
    <w:rsid w:val="007169B5"/>
    <w:rsid w:val="00722625"/>
    <w:rsid w:val="0072374F"/>
    <w:rsid w:val="00724806"/>
    <w:rsid w:val="007251B1"/>
    <w:rsid w:val="00735F9B"/>
    <w:rsid w:val="007364BC"/>
    <w:rsid w:val="00740171"/>
    <w:rsid w:val="00742480"/>
    <w:rsid w:val="00746B0C"/>
    <w:rsid w:val="00761F4B"/>
    <w:rsid w:val="00764EEE"/>
    <w:rsid w:val="00766345"/>
    <w:rsid w:val="007753BF"/>
    <w:rsid w:val="00780884"/>
    <w:rsid w:val="00782D89"/>
    <w:rsid w:val="00786766"/>
    <w:rsid w:val="00790207"/>
    <w:rsid w:val="00793584"/>
    <w:rsid w:val="007B14CE"/>
    <w:rsid w:val="007B4DA1"/>
    <w:rsid w:val="007B5DF7"/>
    <w:rsid w:val="007B7D6D"/>
    <w:rsid w:val="007C776E"/>
    <w:rsid w:val="007D5AEA"/>
    <w:rsid w:val="007D7B33"/>
    <w:rsid w:val="007D7EB6"/>
    <w:rsid w:val="007E02CE"/>
    <w:rsid w:val="007E201A"/>
    <w:rsid w:val="007E3BD6"/>
    <w:rsid w:val="007E5CCF"/>
    <w:rsid w:val="007F143A"/>
    <w:rsid w:val="007F4E43"/>
    <w:rsid w:val="007F6C44"/>
    <w:rsid w:val="00807001"/>
    <w:rsid w:val="008106DD"/>
    <w:rsid w:val="00814AB2"/>
    <w:rsid w:val="008155C2"/>
    <w:rsid w:val="00822283"/>
    <w:rsid w:val="00823ED6"/>
    <w:rsid w:val="008251B4"/>
    <w:rsid w:val="00833F37"/>
    <w:rsid w:val="0083570D"/>
    <w:rsid w:val="00840DE3"/>
    <w:rsid w:val="00843C59"/>
    <w:rsid w:val="0084646B"/>
    <w:rsid w:val="00846D46"/>
    <w:rsid w:val="008500FD"/>
    <w:rsid w:val="00853068"/>
    <w:rsid w:val="00857EA0"/>
    <w:rsid w:val="00867060"/>
    <w:rsid w:val="00872B99"/>
    <w:rsid w:val="008809E4"/>
    <w:rsid w:val="00882C44"/>
    <w:rsid w:val="00885466"/>
    <w:rsid w:val="00887CF7"/>
    <w:rsid w:val="008904A0"/>
    <w:rsid w:val="008A2A6F"/>
    <w:rsid w:val="008A427F"/>
    <w:rsid w:val="008C7A1F"/>
    <w:rsid w:val="008C7A4E"/>
    <w:rsid w:val="008D0651"/>
    <w:rsid w:val="008E11A8"/>
    <w:rsid w:val="008E4C5A"/>
    <w:rsid w:val="008E672C"/>
    <w:rsid w:val="008F685D"/>
    <w:rsid w:val="0091010D"/>
    <w:rsid w:val="009155D8"/>
    <w:rsid w:val="009157C5"/>
    <w:rsid w:val="00920397"/>
    <w:rsid w:val="009209A3"/>
    <w:rsid w:val="0092151C"/>
    <w:rsid w:val="009217CE"/>
    <w:rsid w:val="00923832"/>
    <w:rsid w:val="00927D20"/>
    <w:rsid w:val="009471D2"/>
    <w:rsid w:val="00953DBF"/>
    <w:rsid w:val="009553BD"/>
    <w:rsid w:val="0097179A"/>
    <w:rsid w:val="00987003"/>
    <w:rsid w:val="00987E36"/>
    <w:rsid w:val="009900D4"/>
    <w:rsid w:val="009904D9"/>
    <w:rsid w:val="0099752B"/>
    <w:rsid w:val="009B4915"/>
    <w:rsid w:val="009C393C"/>
    <w:rsid w:val="009C5F22"/>
    <w:rsid w:val="009C710D"/>
    <w:rsid w:val="009D4ABD"/>
    <w:rsid w:val="009E1781"/>
    <w:rsid w:val="009E29CF"/>
    <w:rsid w:val="009F4E0D"/>
    <w:rsid w:val="009F7398"/>
    <w:rsid w:val="00A00F5F"/>
    <w:rsid w:val="00A01556"/>
    <w:rsid w:val="00A01598"/>
    <w:rsid w:val="00A132BE"/>
    <w:rsid w:val="00A14935"/>
    <w:rsid w:val="00A14BF6"/>
    <w:rsid w:val="00A20E97"/>
    <w:rsid w:val="00A2194D"/>
    <w:rsid w:val="00A32FA8"/>
    <w:rsid w:val="00A40C35"/>
    <w:rsid w:val="00A4135D"/>
    <w:rsid w:val="00A43D50"/>
    <w:rsid w:val="00A51F33"/>
    <w:rsid w:val="00A545F7"/>
    <w:rsid w:val="00A578D7"/>
    <w:rsid w:val="00A57BA5"/>
    <w:rsid w:val="00A6082D"/>
    <w:rsid w:val="00A62DA8"/>
    <w:rsid w:val="00A634A6"/>
    <w:rsid w:val="00A63D74"/>
    <w:rsid w:val="00A64CEA"/>
    <w:rsid w:val="00A82184"/>
    <w:rsid w:val="00A91440"/>
    <w:rsid w:val="00A9309F"/>
    <w:rsid w:val="00A93C87"/>
    <w:rsid w:val="00A960BE"/>
    <w:rsid w:val="00AA0475"/>
    <w:rsid w:val="00AA37E1"/>
    <w:rsid w:val="00AB2661"/>
    <w:rsid w:val="00AB452D"/>
    <w:rsid w:val="00AB4E40"/>
    <w:rsid w:val="00AB577A"/>
    <w:rsid w:val="00AC6B3F"/>
    <w:rsid w:val="00AD3FFD"/>
    <w:rsid w:val="00AD49ED"/>
    <w:rsid w:val="00AE0641"/>
    <w:rsid w:val="00AE06E0"/>
    <w:rsid w:val="00AE3BBD"/>
    <w:rsid w:val="00AE444E"/>
    <w:rsid w:val="00AF3ED6"/>
    <w:rsid w:val="00AF52A3"/>
    <w:rsid w:val="00B01B9F"/>
    <w:rsid w:val="00B02B47"/>
    <w:rsid w:val="00B17596"/>
    <w:rsid w:val="00B20E80"/>
    <w:rsid w:val="00B224C3"/>
    <w:rsid w:val="00B301C3"/>
    <w:rsid w:val="00B31024"/>
    <w:rsid w:val="00B31F10"/>
    <w:rsid w:val="00B35480"/>
    <w:rsid w:val="00B44EDC"/>
    <w:rsid w:val="00B477C4"/>
    <w:rsid w:val="00B47B65"/>
    <w:rsid w:val="00B61FF4"/>
    <w:rsid w:val="00B73926"/>
    <w:rsid w:val="00B7445A"/>
    <w:rsid w:val="00B779D1"/>
    <w:rsid w:val="00B902E9"/>
    <w:rsid w:val="00B90919"/>
    <w:rsid w:val="00BA1209"/>
    <w:rsid w:val="00BA1846"/>
    <w:rsid w:val="00BA23E5"/>
    <w:rsid w:val="00BA5192"/>
    <w:rsid w:val="00BB3A63"/>
    <w:rsid w:val="00BB416C"/>
    <w:rsid w:val="00BB4F02"/>
    <w:rsid w:val="00BB768D"/>
    <w:rsid w:val="00BB7735"/>
    <w:rsid w:val="00BC0A5B"/>
    <w:rsid w:val="00BC1BE5"/>
    <w:rsid w:val="00BC396A"/>
    <w:rsid w:val="00BC5A85"/>
    <w:rsid w:val="00BD5C50"/>
    <w:rsid w:val="00BD6D17"/>
    <w:rsid w:val="00BD7AA9"/>
    <w:rsid w:val="00BE283D"/>
    <w:rsid w:val="00BF0230"/>
    <w:rsid w:val="00C017FF"/>
    <w:rsid w:val="00C02B31"/>
    <w:rsid w:val="00C0348A"/>
    <w:rsid w:val="00C03AE7"/>
    <w:rsid w:val="00C05073"/>
    <w:rsid w:val="00C0529A"/>
    <w:rsid w:val="00C0583C"/>
    <w:rsid w:val="00C06880"/>
    <w:rsid w:val="00C0713B"/>
    <w:rsid w:val="00C12128"/>
    <w:rsid w:val="00C130D7"/>
    <w:rsid w:val="00C15EDE"/>
    <w:rsid w:val="00C1746C"/>
    <w:rsid w:val="00C24DE8"/>
    <w:rsid w:val="00C27F5F"/>
    <w:rsid w:val="00C348DB"/>
    <w:rsid w:val="00C35616"/>
    <w:rsid w:val="00C406EE"/>
    <w:rsid w:val="00C55493"/>
    <w:rsid w:val="00C60671"/>
    <w:rsid w:val="00C60A11"/>
    <w:rsid w:val="00C83D5F"/>
    <w:rsid w:val="00C8565D"/>
    <w:rsid w:val="00C94D15"/>
    <w:rsid w:val="00C96170"/>
    <w:rsid w:val="00CA4101"/>
    <w:rsid w:val="00CA44DB"/>
    <w:rsid w:val="00CA671C"/>
    <w:rsid w:val="00CA7A46"/>
    <w:rsid w:val="00CB0C59"/>
    <w:rsid w:val="00CB269A"/>
    <w:rsid w:val="00CB5A5F"/>
    <w:rsid w:val="00CC23DE"/>
    <w:rsid w:val="00CC493F"/>
    <w:rsid w:val="00CC59BA"/>
    <w:rsid w:val="00CC7F46"/>
    <w:rsid w:val="00CD3964"/>
    <w:rsid w:val="00CD56F4"/>
    <w:rsid w:val="00CF7A4C"/>
    <w:rsid w:val="00D05DDB"/>
    <w:rsid w:val="00D07595"/>
    <w:rsid w:val="00D122BA"/>
    <w:rsid w:val="00D14F57"/>
    <w:rsid w:val="00D16027"/>
    <w:rsid w:val="00D21F38"/>
    <w:rsid w:val="00D24350"/>
    <w:rsid w:val="00D25AD7"/>
    <w:rsid w:val="00D4050D"/>
    <w:rsid w:val="00D40B70"/>
    <w:rsid w:val="00D43A38"/>
    <w:rsid w:val="00D5571F"/>
    <w:rsid w:val="00D5610E"/>
    <w:rsid w:val="00D62D8D"/>
    <w:rsid w:val="00D63AC4"/>
    <w:rsid w:val="00D67F10"/>
    <w:rsid w:val="00D71971"/>
    <w:rsid w:val="00D7681F"/>
    <w:rsid w:val="00D770C2"/>
    <w:rsid w:val="00D776E2"/>
    <w:rsid w:val="00D82191"/>
    <w:rsid w:val="00D84793"/>
    <w:rsid w:val="00D910B7"/>
    <w:rsid w:val="00D92731"/>
    <w:rsid w:val="00D95E2D"/>
    <w:rsid w:val="00DA196C"/>
    <w:rsid w:val="00DA6674"/>
    <w:rsid w:val="00DA7BB0"/>
    <w:rsid w:val="00DB5393"/>
    <w:rsid w:val="00DC02F6"/>
    <w:rsid w:val="00DC4384"/>
    <w:rsid w:val="00DC6CC9"/>
    <w:rsid w:val="00DD2173"/>
    <w:rsid w:val="00DD30B4"/>
    <w:rsid w:val="00DD3DFC"/>
    <w:rsid w:val="00DD54D7"/>
    <w:rsid w:val="00DD729F"/>
    <w:rsid w:val="00DD76D8"/>
    <w:rsid w:val="00DE0A4C"/>
    <w:rsid w:val="00DE383E"/>
    <w:rsid w:val="00DE3FE1"/>
    <w:rsid w:val="00DE4A09"/>
    <w:rsid w:val="00DE636C"/>
    <w:rsid w:val="00E00477"/>
    <w:rsid w:val="00E01B31"/>
    <w:rsid w:val="00E056DF"/>
    <w:rsid w:val="00E14A8A"/>
    <w:rsid w:val="00E15DFA"/>
    <w:rsid w:val="00E21A7E"/>
    <w:rsid w:val="00E2245D"/>
    <w:rsid w:val="00E2263D"/>
    <w:rsid w:val="00E23BF6"/>
    <w:rsid w:val="00E3234D"/>
    <w:rsid w:val="00E370B9"/>
    <w:rsid w:val="00E41E79"/>
    <w:rsid w:val="00E42FB9"/>
    <w:rsid w:val="00E43A94"/>
    <w:rsid w:val="00E44479"/>
    <w:rsid w:val="00E4477F"/>
    <w:rsid w:val="00E52824"/>
    <w:rsid w:val="00E5550A"/>
    <w:rsid w:val="00E559F5"/>
    <w:rsid w:val="00E57335"/>
    <w:rsid w:val="00E57993"/>
    <w:rsid w:val="00E702AA"/>
    <w:rsid w:val="00E720B1"/>
    <w:rsid w:val="00E73892"/>
    <w:rsid w:val="00E91294"/>
    <w:rsid w:val="00E93330"/>
    <w:rsid w:val="00EA0CE2"/>
    <w:rsid w:val="00EB055C"/>
    <w:rsid w:val="00EB31DB"/>
    <w:rsid w:val="00EB5B5E"/>
    <w:rsid w:val="00EB5C23"/>
    <w:rsid w:val="00EC192D"/>
    <w:rsid w:val="00EC1D37"/>
    <w:rsid w:val="00EC1FFA"/>
    <w:rsid w:val="00EC229A"/>
    <w:rsid w:val="00EC5BC3"/>
    <w:rsid w:val="00EC796B"/>
    <w:rsid w:val="00ED60B0"/>
    <w:rsid w:val="00ED7A6C"/>
    <w:rsid w:val="00EE0394"/>
    <w:rsid w:val="00EE0A43"/>
    <w:rsid w:val="00EE7C14"/>
    <w:rsid w:val="00EE7D47"/>
    <w:rsid w:val="00EF24DD"/>
    <w:rsid w:val="00EF2A48"/>
    <w:rsid w:val="00EF3FC0"/>
    <w:rsid w:val="00EF7207"/>
    <w:rsid w:val="00F1410D"/>
    <w:rsid w:val="00F16051"/>
    <w:rsid w:val="00F20B88"/>
    <w:rsid w:val="00F23CBD"/>
    <w:rsid w:val="00F25C46"/>
    <w:rsid w:val="00F3048B"/>
    <w:rsid w:val="00F358B0"/>
    <w:rsid w:val="00F35B4B"/>
    <w:rsid w:val="00F3650B"/>
    <w:rsid w:val="00F365E9"/>
    <w:rsid w:val="00F46905"/>
    <w:rsid w:val="00F5506E"/>
    <w:rsid w:val="00F55A09"/>
    <w:rsid w:val="00F662F8"/>
    <w:rsid w:val="00F66CAD"/>
    <w:rsid w:val="00F67555"/>
    <w:rsid w:val="00F70ADF"/>
    <w:rsid w:val="00F741B7"/>
    <w:rsid w:val="00F7702C"/>
    <w:rsid w:val="00F7756D"/>
    <w:rsid w:val="00F77884"/>
    <w:rsid w:val="00F837B8"/>
    <w:rsid w:val="00F86A93"/>
    <w:rsid w:val="00F92426"/>
    <w:rsid w:val="00FA0EB9"/>
    <w:rsid w:val="00FA3F3E"/>
    <w:rsid w:val="00FA4250"/>
    <w:rsid w:val="00FB4153"/>
    <w:rsid w:val="00FB664B"/>
    <w:rsid w:val="00FC20EB"/>
    <w:rsid w:val="00FC41E6"/>
    <w:rsid w:val="00FC4DA6"/>
    <w:rsid w:val="00FC6DE0"/>
    <w:rsid w:val="00FD75D9"/>
    <w:rsid w:val="00FE4B31"/>
    <w:rsid w:val="00FE5377"/>
    <w:rsid w:val="00FF4448"/>
    <w:rsid w:val="02683B0F"/>
    <w:rsid w:val="0EA54853"/>
    <w:rsid w:val="544A0230"/>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jc w:val="both"/>
    </w:pPr>
    <w:rPr>
      <w:rFonts w:ascii="Times New Roman" w:hAnsi="Times New Roman" w:eastAsiaTheme="minorEastAsia" w:cstheme="minorBidi"/>
      <w:color w:val="000000" w:themeColor="text1"/>
      <w:kern w:val="2"/>
      <w:sz w:val="24"/>
      <w:szCs w:val="21"/>
      <w:lang w:val="en-US" w:eastAsia="zh-CN" w:bidi="ar-SA"/>
      <w14:textFill>
        <w14:solidFill>
          <w14:schemeClr w14:val="tx1"/>
        </w14:solidFill>
      </w14:textFill>
    </w:rPr>
  </w:style>
  <w:style w:type="paragraph" w:styleId="2">
    <w:name w:val="heading 1"/>
    <w:next w:val="1"/>
    <w:link w:val="22"/>
    <w:qFormat/>
    <w:uiPriority w:val="9"/>
    <w:pPr>
      <w:spacing w:beforeLines="50" w:afterLines="50" w:line="360" w:lineRule="auto"/>
      <w:jc w:val="center"/>
      <w:outlineLvl w:val="0"/>
    </w:pPr>
    <w:rPr>
      <w:rFonts w:ascii="Times New Roman" w:hAnsi="Times New Roman" w:eastAsia="黑体" w:cs="宋体"/>
      <w:bCs/>
      <w:kern w:val="36"/>
      <w:sz w:val="36"/>
      <w:szCs w:val="48"/>
      <w:lang w:val="en-US" w:eastAsia="zh-CN" w:bidi="ar-SA"/>
    </w:rPr>
  </w:style>
  <w:style w:type="paragraph" w:styleId="3">
    <w:name w:val="heading 2"/>
    <w:next w:val="1"/>
    <w:link w:val="19"/>
    <w:qFormat/>
    <w:uiPriority w:val="9"/>
    <w:pPr>
      <w:spacing w:line="360" w:lineRule="auto"/>
      <w:outlineLvl w:val="1"/>
    </w:pPr>
    <w:rPr>
      <w:rFonts w:ascii="Times New Roman" w:hAnsi="Times New Roman" w:eastAsia="黑体" w:cs="宋体"/>
      <w:b/>
      <w:bCs/>
      <w:sz w:val="28"/>
      <w:szCs w:val="36"/>
      <w:lang w:val="en-US" w:eastAsia="zh-CN" w:bidi="ar-SA"/>
    </w:rPr>
  </w:style>
  <w:style w:type="paragraph" w:styleId="4">
    <w:name w:val="heading 3"/>
    <w:next w:val="1"/>
    <w:link w:val="20"/>
    <w:unhideWhenUsed/>
    <w:qFormat/>
    <w:uiPriority w:val="9"/>
    <w:pPr>
      <w:keepNext/>
      <w:keepLines/>
      <w:spacing w:line="360" w:lineRule="auto"/>
      <w:outlineLvl w:val="2"/>
    </w:pPr>
    <w:rPr>
      <w:rFonts w:eastAsia="黑体" w:asciiTheme="minorHAnsi" w:hAnsiTheme="minorHAnsi" w:cstheme="minorBidi"/>
      <w:b/>
      <w:bCs/>
      <w:color w:val="000000" w:themeColor="text1"/>
      <w:kern w:val="2"/>
      <w:sz w:val="24"/>
      <w:szCs w:val="32"/>
      <w:lang w:val="en-US" w:eastAsia="zh-CN" w:bidi="ar-SA"/>
      <w14:textFill>
        <w14:solidFill>
          <w14:schemeClr w14:val="tx1"/>
        </w14:solidFill>
      </w14:textFill>
    </w:rPr>
  </w:style>
  <w:style w:type="paragraph" w:styleId="5">
    <w:name w:val="heading 4"/>
    <w:basedOn w:val="1"/>
    <w:next w:val="1"/>
    <w:link w:val="29"/>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6">
    <w:name w:val="caption"/>
    <w:basedOn w:val="1"/>
    <w:next w:val="1"/>
    <w:unhideWhenUsed/>
    <w:qFormat/>
    <w:uiPriority w:val="35"/>
    <w:rPr>
      <w:rFonts w:eastAsia="黑体" w:asciiTheme="majorHAnsi" w:hAnsiTheme="majorHAnsi" w:cstheme="majorBidi"/>
      <w:sz w:val="20"/>
      <w:szCs w:val="20"/>
    </w:rPr>
  </w:style>
  <w:style w:type="paragraph" w:styleId="7">
    <w:name w:val="annotation text"/>
    <w:basedOn w:val="1"/>
    <w:link w:val="30"/>
    <w:semiHidden/>
    <w:unhideWhenUsed/>
    <w:qFormat/>
    <w:uiPriority w:val="99"/>
    <w:pPr>
      <w:jc w:val="left"/>
    </w:pPr>
  </w:style>
  <w:style w:type="paragraph" w:styleId="8">
    <w:name w:val="Balloon Text"/>
    <w:basedOn w:val="1"/>
    <w:link w:val="26"/>
    <w:semiHidden/>
    <w:unhideWhenUsed/>
    <w:qFormat/>
    <w:uiPriority w:val="99"/>
    <w:rPr>
      <w:sz w:val="18"/>
      <w:szCs w:val="18"/>
    </w:rPr>
  </w:style>
  <w:style w:type="paragraph" w:styleId="9">
    <w:name w:val="footer"/>
    <w:link w:val="28"/>
    <w:unhideWhenUsed/>
    <w:qFormat/>
    <w:uiPriority w:val="99"/>
    <w:pPr>
      <w:tabs>
        <w:tab w:val="center" w:pos="4153"/>
        <w:tab w:val="right" w:pos="8306"/>
      </w:tabs>
      <w:snapToGrid w:val="0"/>
    </w:pPr>
    <w:rPr>
      <w:rFonts w:ascii="Times New Roman" w:hAnsi="Times New Roman" w:eastAsiaTheme="minorEastAsia" w:cstheme="minorBidi"/>
      <w:color w:val="000000" w:themeColor="text1"/>
      <w:kern w:val="2"/>
      <w:sz w:val="21"/>
      <w:szCs w:val="18"/>
      <w:lang w:val="en-US" w:eastAsia="zh-CN" w:bidi="ar-SA"/>
      <w14:textFill>
        <w14:solidFill>
          <w14:schemeClr w14:val="tx1"/>
        </w14:solidFill>
      </w14:textFill>
    </w:rPr>
  </w:style>
  <w:style w:type="paragraph" w:styleId="10">
    <w:name w:val="header"/>
    <w:basedOn w:val="1"/>
    <w:link w:val="27"/>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HTML Preformatted"/>
    <w:basedOn w:val="1"/>
    <w:link w:val="37"/>
    <w:semiHidden/>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firstLineChars="0"/>
      <w:jc w:val="left"/>
    </w:pPr>
    <w:rPr>
      <w:rFonts w:ascii="宋体" w:hAnsi="宋体" w:eastAsia="宋体" w:cs="宋体"/>
      <w:color w:val="auto"/>
      <w:kern w:val="0"/>
      <w:szCs w:val="24"/>
    </w:rPr>
  </w:style>
  <w:style w:type="paragraph" w:styleId="12">
    <w:name w:val="annotation subject"/>
    <w:basedOn w:val="7"/>
    <w:next w:val="7"/>
    <w:link w:val="31"/>
    <w:semiHidden/>
    <w:unhideWhenUsed/>
    <w:qFormat/>
    <w:uiPriority w:val="99"/>
    <w:rPr>
      <w:b/>
      <w:bCs/>
    </w:rPr>
  </w:style>
  <w:style w:type="table" w:styleId="14">
    <w:name w:val="Table Grid"/>
    <w:basedOn w:val="13"/>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Hyperlink"/>
    <w:basedOn w:val="15"/>
    <w:semiHidden/>
    <w:unhideWhenUsed/>
    <w:qFormat/>
    <w:uiPriority w:val="99"/>
    <w:rPr>
      <w:color w:val="0000FF"/>
      <w:u w:val="single"/>
    </w:rPr>
  </w:style>
  <w:style w:type="character" w:styleId="17">
    <w:name w:val="HTML Code"/>
    <w:basedOn w:val="15"/>
    <w:semiHidden/>
    <w:unhideWhenUsed/>
    <w:uiPriority w:val="99"/>
    <w:rPr>
      <w:rFonts w:ascii="宋体" w:hAnsi="宋体" w:eastAsia="宋体" w:cs="宋体"/>
      <w:sz w:val="24"/>
      <w:szCs w:val="24"/>
    </w:rPr>
  </w:style>
  <w:style w:type="character" w:styleId="18">
    <w:name w:val="annotation reference"/>
    <w:basedOn w:val="15"/>
    <w:semiHidden/>
    <w:unhideWhenUsed/>
    <w:qFormat/>
    <w:uiPriority w:val="99"/>
    <w:rPr>
      <w:sz w:val="21"/>
      <w:szCs w:val="21"/>
    </w:rPr>
  </w:style>
  <w:style w:type="character" w:customStyle="1" w:styleId="19">
    <w:name w:val="标题 2 字符"/>
    <w:basedOn w:val="15"/>
    <w:link w:val="3"/>
    <w:qFormat/>
    <w:uiPriority w:val="9"/>
    <w:rPr>
      <w:rFonts w:ascii="Times New Roman" w:hAnsi="Times New Roman" w:eastAsia="黑体" w:cs="宋体"/>
      <w:b/>
      <w:bCs/>
      <w:color w:val="auto"/>
      <w:kern w:val="0"/>
      <w:sz w:val="28"/>
      <w:szCs w:val="36"/>
    </w:rPr>
  </w:style>
  <w:style w:type="character" w:customStyle="1" w:styleId="20">
    <w:name w:val="标题 3 字符"/>
    <w:basedOn w:val="15"/>
    <w:link w:val="4"/>
    <w:qFormat/>
    <w:uiPriority w:val="9"/>
    <w:rPr>
      <w:rFonts w:eastAsia="黑体"/>
      <w:b/>
      <w:bCs/>
      <w:sz w:val="24"/>
      <w:szCs w:val="32"/>
    </w:rPr>
  </w:style>
  <w:style w:type="paragraph" w:customStyle="1" w:styleId="21">
    <w:name w:val="首页样式-勿修改"/>
    <w:basedOn w:val="1"/>
    <w:link w:val="24"/>
    <w:qFormat/>
    <w:uiPriority w:val="0"/>
    <w:pPr>
      <w:ind w:firstLine="0" w:firstLineChars="0"/>
    </w:pPr>
    <w:rPr>
      <w:rFonts w:ascii="Courier New" w:hAnsi="Courier New"/>
      <w:sz w:val="30"/>
      <w:szCs w:val="30"/>
    </w:rPr>
  </w:style>
  <w:style w:type="character" w:customStyle="1" w:styleId="22">
    <w:name w:val="标题 1 字符"/>
    <w:basedOn w:val="15"/>
    <w:link w:val="2"/>
    <w:qFormat/>
    <w:uiPriority w:val="9"/>
    <w:rPr>
      <w:rFonts w:ascii="Times New Roman" w:hAnsi="Times New Roman" w:eastAsia="黑体" w:cs="宋体"/>
      <w:bCs/>
      <w:color w:val="auto"/>
      <w:kern w:val="36"/>
      <w:sz w:val="36"/>
      <w:szCs w:val="48"/>
    </w:rPr>
  </w:style>
  <w:style w:type="paragraph" w:styleId="23">
    <w:name w:val="List Paragraph"/>
    <w:basedOn w:val="1"/>
    <w:qFormat/>
    <w:uiPriority w:val="34"/>
    <w:pPr>
      <w:ind w:firstLine="420"/>
    </w:pPr>
  </w:style>
  <w:style w:type="character" w:customStyle="1" w:styleId="24">
    <w:name w:val="首页样式-勿修改 字符"/>
    <w:basedOn w:val="15"/>
    <w:link w:val="21"/>
    <w:qFormat/>
    <w:uiPriority w:val="0"/>
    <w:rPr>
      <w:rFonts w:ascii="Courier New" w:hAnsi="Courier New"/>
      <w:sz w:val="30"/>
      <w:szCs w:val="30"/>
    </w:rPr>
  </w:style>
  <w:style w:type="paragraph" w:customStyle="1" w:styleId="25">
    <w:name w:val="表格文字"/>
    <w:basedOn w:val="1"/>
    <w:link w:val="33"/>
    <w:qFormat/>
    <w:uiPriority w:val="0"/>
    <w:pPr>
      <w:ind w:firstLine="0" w:firstLineChars="0"/>
      <w:jc w:val="center"/>
    </w:pPr>
  </w:style>
  <w:style w:type="character" w:customStyle="1" w:styleId="26">
    <w:name w:val="批注框文本 字符"/>
    <w:basedOn w:val="15"/>
    <w:link w:val="8"/>
    <w:semiHidden/>
    <w:qFormat/>
    <w:uiPriority w:val="99"/>
    <w:rPr>
      <w:sz w:val="18"/>
      <w:szCs w:val="18"/>
    </w:rPr>
  </w:style>
  <w:style w:type="character" w:customStyle="1" w:styleId="27">
    <w:name w:val="页眉 字符"/>
    <w:basedOn w:val="15"/>
    <w:link w:val="10"/>
    <w:qFormat/>
    <w:uiPriority w:val="99"/>
    <w:rPr>
      <w:sz w:val="18"/>
      <w:szCs w:val="18"/>
    </w:rPr>
  </w:style>
  <w:style w:type="character" w:customStyle="1" w:styleId="28">
    <w:name w:val="页脚 字符"/>
    <w:basedOn w:val="15"/>
    <w:link w:val="9"/>
    <w:qFormat/>
    <w:uiPriority w:val="99"/>
    <w:rPr>
      <w:rFonts w:ascii="Times New Roman" w:hAnsi="Times New Roman"/>
      <w:szCs w:val="18"/>
    </w:rPr>
  </w:style>
  <w:style w:type="character" w:customStyle="1" w:styleId="29">
    <w:name w:val="标题 4 字符"/>
    <w:basedOn w:val="15"/>
    <w:link w:val="5"/>
    <w:semiHidden/>
    <w:qFormat/>
    <w:uiPriority w:val="9"/>
    <w:rPr>
      <w:rFonts w:asciiTheme="majorHAnsi" w:hAnsiTheme="majorHAnsi" w:eastAsiaTheme="majorEastAsia" w:cstheme="majorBidi"/>
      <w:b/>
      <w:bCs/>
      <w:sz w:val="28"/>
      <w:szCs w:val="28"/>
    </w:rPr>
  </w:style>
  <w:style w:type="character" w:customStyle="1" w:styleId="30">
    <w:name w:val="批注文字 字符"/>
    <w:basedOn w:val="15"/>
    <w:link w:val="7"/>
    <w:semiHidden/>
    <w:qFormat/>
    <w:uiPriority w:val="99"/>
  </w:style>
  <w:style w:type="character" w:customStyle="1" w:styleId="31">
    <w:name w:val="批注主题 字符"/>
    <w:basedOn w:val="30"/>
    <w:link w:val="12"/>
    <w:semiHidden/>
    <w:qFormat/>
    <w:uiPriority w:val="99"/>
    <w:rPr>
      <w:b/>
      <w:bCs/>
    </w:rPr>
  </w:style>
  <w:style w:type="paragraph" w:customStyle="1" w:styleId="32">
    <w:name w:val="首页标题-勿修改"/>
    <w:basedOn w:val="21"/>
    <w:link w:val="35"/>
    <w:qFormat/>
    <w:uiPriority w:val="0"/>
    <w:pPr>
      <w:ind w:firstLine="480"/>
    </w:pPr>
    <w:rPr>
      <w:rFonts w:eastAsia="黑体"/>
      <w:b/>
      <w:sz w:val="36"/>
    </w:rPr>
  </w:style>
  <w:style w:type="character" w:customStyle="1" w:styleId="33">
    <w:name w:val="表格文字 字符"/>
    <w:basedOn w:val="15"/>
    <w:link w:val="25"/>
    <w:qFormat/>
    <w:uiPriority w:val="0"/>
    <w:rPr>
      <w:rFonts w:ascii="Times New Roman" w:hAnsi="Times New Roman"/>
      <w:sz w:val="24"/>
    </w:rPr>
  </w:style>
  <w:style w:type="paragraph" w:customStyle="1" w:styleId="34">
    <w:name w:val="图表文字"/>
    <w:basedOn w:val="1"/>
    <w:link w:val="36"/>
    <w:qFormat/>
    <w:uiPriority w:val="0"/>
    <w:pPr>
      <w:ind w:firstLine="0" w:firstLineChars="0"/>
    </w:pPr>
    <w:rPr>
      <w:color w:val="0033CC"/>
      <w:sz w:val="21"/>
    </w:rPr>
  </w:style>
  <w:style w:type="character" w:customStyle="1" w:styleId="35">
    <w:name w:val="首页标题-勿修改 字符"/>
    <w:basedOn w:val="24"/>
    <w:link w:val="32"/>
    <w:qFormat/>
    <w:uiPriority w:val="0"/>
    <w:rPr>
      <w:rFonts w:ascii="Courier New" w:hAnsi="Courier New" w:eastAsia="黑体"/>
      <w:b/>
      <w:sz w:val="36"/>
      <w:szCs w:val="30"/>
    </w:rPr>
  </w:style>
  <w:style w:type="character" w:customStyle="1" w:styleId="36">
    <w:name w:val="图表文字 字符"/>
    <w:basedOn w:val="15"/>
    <w:link w:val="34"/>
    <w:uiPriority w:val="0"/>
    <w:rPr>
      <w:rFonts w:ascii="Times New Roman" w:hAnsi="Times New Roman"/>
      <w:color w:val="0033CC"/>
    </w:rPr>
  </w:style>
  <w:style w:type="character" w:customStyle="1" w:styleId="37">
    <w:name w:val="HTML 预设格式 字符"/>
    <w:basedOn w:val="15"/>
    <w:link w:val="11"/>
    <w:semiHidden/>
    <w:qFormat/>
    <w:uiPriority w:val="99"/>
    <w:rPr>
      <w:rFonts w:ascii="宋体" w:hAnsi="宋体" w:cs="宋体"/>
      <w:sz w:val="24"/>
      <w:szCs w:val="24"/>
    </w:rPr>
  </w:style>
  <w:style w:type="character" w:customStyle="1" w:styleId="38">
    <w:name w:val="token"/>
    <w:basedOn w:val="15"/>
    <w:qFormat/>
    <w:uiPriority w:val="0"/>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5" Type="http://schemas.openxmlformats.org/officeDocument/2006/relationships/fontTable" Target="fontTable.xml"/><Relationship Id="rId24" Type="http://schemas.openxmlformats.org/officeDocument/2006/relationships/customXml" Target="../customXml/item1.xml"/><Relationship Id="rId23" Type="http://schemas.openxmlformats.org/officeDocument/2006/relationships/numbering" Target="numbering.xml"/><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2.png"/><Relationship Id="rId15" Type="http://schemas.openxmlformats.org/officeDocument/2006/relationships/image" Target="media/image1.emf"/><Relationship Id="rId14" Type="http://schemas.openxmlformats.org/officeDocument/2006/relationships/theme" Target="theme/theme1.xml"/><Relationship Id="rId13" Type="http://schemas.openxmlformats.org/officeDocument/2006/relationships/footer" Target="footer3.xml"/><Relationship Id="rId12" Type="http://schemas.openxmlformats.org/officeDocument/2006/relationships/header" Target="header6.xml"/><Relationship Id="rId11" Type="http://schemas.openxmlformats.org/officeDocument/2006/relationships/header" Target="header5.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777590-31C3-45D9-90FB-FB6BDFEF95DC}">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11</Pages>
  <Words>1993</Words>
  <Characters>2724</Characters>
  <Lines>23</Lines>
  <Paragraphs>6</Paragraphs>
  <TotalTime>21</TotalTime>
  <ScaleCrop>false</ScaleCrop>
  <LinksUpToDate>false</LinksUpToDate>
  <CharactersWithSpaces>2964</CharactersWithSpaces>
  <Application>WPS Office_11.1.0.11636_F1E327BC-269C-435d-A152-05C5408002CA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2022-05-04T12:32:00Z</dcterms:created>
  <dc:creator>PC</dc:creator>
  <cp:lastModifiedBy>哎呦</cp:lastModifiedBy>
  <cp:lastPrinted>2018-06-08T00:54:00Z</cp:lastPrinted>
  <dcterms:modified xsi:type="dcterms:W3CDTF">2022-05-05T02:34:20Z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2052-11.1.0.11636</vt:lpwstr>
  </property>
  <property fmtid="{D5CDD505-2E9C-101B-9397-08002B2CF9AE}" pid="3" name="ICV">
    <vt:lpwstr>738762AEDD01452BA846141D7D2F1949</vt:lpwstr>
  </property>
</Properties>
</file>